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8"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53753011" w:rsidR="00AB04F1" w:rsidRPr="00730C55" w:rsidRDefault="00F14453" w:rsidP="00954080">
      <w:pPr>
        <w:pStyle w:val="Textbody"/>
        <w:spacing w:line="360" w:lineRule="auto"/>
        <w:rPr>
          <w:sz w:val="22"/>
          <w:szCs w:val="22"/>
        </w:rPr>
      </w:pPr>
      <w:r w:rsidRPr="00F14453">
        <w:rPr>
          <w:sz w:val="22"/>
          <w:szCs w:val="22"/>
        </w:rPr>
        <w:t>Agradezco sinceramente a mi familia, amigos y compañeros de clase por su apoyo incondicional en este proyecto de fin de grado</w:t>
      </w:r>
      <w:r w:rsidR="00696441" w:rsidRPr="00730C55">
        <w:rPr>
          <w:sz w:val="22"/>
          <w:szCs w:val="22"/>
        </w:rPr>
        <w:t>.</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0"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0"/>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final </w:t>
      </w:r>
      <w:proofErr w:type="spellStart"/>
      <w:r w:rsidRPr="00730C55">
        <w:rPr>
          <w:color w:val="000000" w:themeColor="text1"/>
          <w:sz w:val="22"/>
          <w:szCs w:val="22"/>
        </w:rPr>
        <w:t>degree</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Higher</w:t>
      </w:r>
      <w:proofErr w:type="spellEnd"/>
      <w:r w:rsidRPr="00730C55">
        <w:rPr>
          <w:color w:val="000000" w:themeColor="text1"/>
          <w:sz w:val="22"/>
          <w:szCs w:val="22"/>
        </w:rPr>
        <w:t xml:space="preserve"> </w:t>
      </w:r>
      <w:proofErr w:type="spellStart"/>
      <w:r w:rsidRPr="00730C55">
        <w:rPr>
          <w:color w:val="000000" w:themeColor="text1"/>
          <w:sz w:val="22"/>
          <w:szCs w:val="22"/>
        </w:rPr>
        <w:t>Degree</w:t>
      </w:r>
      <w:proofErr w:type="spellEnd"/>
      <w:r w:rsidRPr="00730C55">
        <w:rPr>
          <w:color w:val="000000" w:themeColor="text1"/>
          <w:sz w:val="22"/>
          <w:szCs w:val="22"/>
        </w:rPr>
        <w:t xml:space="preserve"> in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Development</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aim</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demonstrate</w:t>
      </w:r>
      <w:proofErr w:type="spellEnd"/>
      <w:r w:rsidRPr="00730C55">
        <w:rPr>
          <w:color w:val="000000" w:themeColor="text1"/>
          <w:sz w:val="22"/>
          <w:szCs w:val="22"/>
        </w:rPr>
        <w:t xml:space="preserve"> the </w:t>
      </w:r>
      <w:proofErr w:type="spellStart"/>
      <w:r w:rsidRPr="00730C55">
        <w:rPr>
          <w:color w:val="000000" w:themeColor="text1"/>
          <w:sz w:val="22"/>
          <w:szCs w:val="22"/>
        </w:rPr>
        <w:t>knowledge</w:t>
      </w:r>
      <w:proofErr w:type="spellEnd"/>
      <w:r w:rsidRPr="00730C55">
        <w:rPr>
          <w:color w:val="000000" w:themeColor="text1"/>
          <w:sz w:val="22"/>
          <w:szCs w:val="22"/>
        </w:rPr>
        <w:t xml:space="preserve"> </w:t>
      </w:r>
      <w:proofErr w:type="spellStart"/>
      <w:r w:rsidRPr="00730C55">
        <w:rPr>
          <w:color w:val="000000" w:themeColor="text1"/>
          <w:sz w:val="22"/>
          <w:szCs w:val="22"/>
        </w:rPr>
        <w:t>acquired</w:t>
      </w:r>
      <w:proofErr w:type="spellEnd"/>
      <w:r w:rsidRPr="00730C55">
        <w:rPr>
          <w:color w:val="000000" w:themeColor="text1"/>
          <w:sz w:val="22"/>
          <w:szCs w:val="22"/>
        </w:rPr>
        <w:t xml:space="preserve"> </w:t>
      </w:r>
      <w:proofErr w:type="spellStart"/>
      <w:r w:rsidRPr="00730C55">
        <w:rPr>
          <w:color w:val="000000" w:themeColor="text1"/>
          <w:sz w:val="22"/>
          <w:szCs w:val="22"/>
        </w:rPr>
        <w:t>throughout</w:t>
      </w:r>
      <w:proofErr w:type="spellEnd"/>
      <w:r w:rsidRPr="00730C55">
        <w:rPr>
          <w:color w:val="000000" w:themeColor="text1"/>
          <w:sz w:val="22"/>
          <w:szCs w:val="22"/>
        </w:rPr>
        <w:t xml:space="preserve"> the </w:t>
      </w:r>
      <w:proofErr w:type="spellStart"/>
      <w:r w:rsidRPr="00730C55">
        <w:rPr>
          <w:color w:val="000000" w:themeColor="text1"/>
          <w:sz w:val="22"/>
          <w:szCs w:val="22"/>
        </w:rPr>
        <w:t>two-year</w:t>
      </w:r>
      <w:proofErr w:type="spellEnd"/>
      <w:r w:rsidRPr="00730C55">
        <w:rPr>
          <w:color w:val="000000" w:themeColor="text1"/>
          <w:sz w:val="22"/>
          <w:szCs w:val="22"/>
        </w:rPr>
        <w:t xml:space="preserve"> </w:t>
      </w:r>
      <w:proofErr w:type="spellStart"/>
      <w:r w:rsidRPr="00730C55">
        <w:rPr>
          <w:color w:val="000000" w:themeColor="text1"/>
          <w:sz w:val="22"/>
          <w:szCs w:val="22"/>
        </w:rPr>
        <w:t>course</w:t>
      </w:r>
      <w:proofErr w:type="spellEnd"/>
      <w:r w:rsidRPr="00730C55">
        <w:rPr>
          <w:color w:val="000000" w:themeColor="text1"/>
          <w:sz w:val="22"/>
          <w:szCs w:val="22"/>
        </w:rPr>
        <w:t xml:space="preserve">, as </w:t>
      </w:r>
      <w:proofErr w:type="spellStart"/>
      <w:r w:rsidRPr="00730C55">
        <w:rPr>
          <w:color w:val="000000" w:themeColor="text1"/>
          <w:sz w:val="22"/>
          <w:szCs w:val="22"/>
        </w:rPr>
        <w:t>well</w:t>
      </w:r>
      <w:proofErr w:type="spellEnd"/>
      <w:r w:rsidRPr="00730C55">
        <w:rPr>
          <w:color w:val="000000" w:themeColor="text1"/>
          <w:sz w:val="22"/>
          <w:szCs w:val="22"/>
        </w:rPr>
        <w:t xml:space="preserve"> as the new </w:t>
      </w:r>
      <w:proofErr w:type="spellStart"/>
      <w:r w:rsidRPr="00730C55">
        <w:rPr>
          <w:color w:val="000000" w:themeColor="text1"/>
          <w:sz w:val="22"/>
          <w:szCs w:val="22"/>
        </w:rPr>
        <w:t>skills</w:t>
      </w:r>
      <w:proofErr w:type="spellEnd"/>
      <w:r w:rsidRPr="00730C55">
        <w:rPr>
          <w:color w:val="000000" w:themeColor="text1"/>
          <w:sz w:val="22"/>
          <w:szCs w:val="22"/>
        </w:rPr>
        <w:t xml:space="preserve"> </w:t>
      </w:r>
      <w:proofErr w:type="spellStart"/>
      <w:r w:rsidRPr="00730C55">
        <w:rPr>
          <w:color w:val="000000" w:themeColor="text1"/>
          <w:sz w:val="22"/>
          <w:szCs w:val="22"/>
        </w:rPr>
        <w:t>obtained</w:t>
      </w:r>
      <w:proofErr w:type="spellEnd"/>
      <w:r w:rsidRPr="00730C55">
        <w:rPr>
          <w:color w:val="000000" w:themeColor="text1"/>
          <w:sz w:val="22"/>
          <w:szCs w:val="22"/>
        </w:rPr>
        <w:t xml:space="preserve"> </w:t>
      </w:r>
      <w:proofErr w:type="spellStart"/>
      <w:r w:rsidRPr="00730C55">
        <w:rPr>
          <w:color w:val="000000" w:themeColor="text1"/>
          <w:sz w:val="22"/>
          <w:szCs w:val="22"/>
        </w:rPr>
        <w:t>during</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internship</w:t>
      </w:r>
      <w:proofErr w:type="spellEnd"/>
      <w:r w:rsidRPr="00730C55">
        <w:rPr>
          <w:color w:val="000000" w:themeColor="text1"/>
          <w:sz w:val="22"/>
          <w:szCs w:val="22"/>
        </w:rPr>
        <w:t xml:space="preserve"> </w:t>
      </w:r>
      <w:proofErr w:type="spellStart"/>
      <w:r w:rsidRPr="00730C55">
        <w:rPr>
          <w:color w:val="000000" w:themeColor="text1"/>
          <w:sz w:val="22"/>
          <w:szCs w:val="22"/>
        </w:rPr>
        <w:t>period</w:t>
      </w:r>
      <w:proofErr w:type="spellEnd"/>
      <w:r w:rsidRPr="00730C55">
        <w:rPr>
          <w:color w:val="000000" w:themeColor="text1"/>
          <w:sz w:val="22"/>
          <w:szCs w:val="22"/>
        </w:rPr>
        <w:t xml:space="preserve"> at the </w:t>
      </w:r>
      <w:proofErr w:type="spellStart"/>
      <w:r w:rsidRPr="00730C55">
        <w:rPr>
          <w:color w:val="000000" w:themeColor="text1"/>
          <w:sz w:val="22"/>
          <w:szCs w:val="22"/>
        </w:rPr>
        <w:t>company</w:t>
      </w:r>
      <w:proofErr w:type="spellEnd"/>
      <w:r w:rsidRPr="00730C55">
        <w:rPr>
          <w:color w:val="000000" w:themeColor="text1"/>
          <w:sz w:val="22"/>
          <w:szCs w:val="22"/>
        </w:rPr>
        <w:t>.</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w:t>
      </w:r>
      <w:proofErr w:type="spellStart"/>
      <w:r w:rsidRPr="00730C55">
        <w:rPr>
          <w:color w:val="000000" w:themeColor="text1"/>
          <w:sz w:val="22"/>
          <w:szCs w:val="22"/>
        </w:rPr>
        <w:t>present</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forums</w:t>
      </w:r>
      <w:proofErr w:type="spellEnd"/>
      <w:r w:rsidRPr="00730C55">
        <w:rPr>
          <w:color w:val="000000" w:themeColor="text1"/>
          <w:sz w:val="22"/>
          <w:szCs w:val="22"/>
        </w:rPr>
        <w:t xml:space="preserve">, </w:t>
      </w:r>
      <w:proofErr w:type="spellStart"/>
      <w:r w:rsidRPr="00730C55">
        <w:rPr>
          <w:color w:val="000000" w:themeColor="text1"/>
          <w:sz w:val="22"/>
          <w:szCs w:val="22"/>
        </w:rPr>
        <w:t>opinion</w:t>
      </w:r>
      <w:proofErr w:type="spellEnd"/>
      <w:r w:rsidRPr="00730C55">
        <w:rPr>
          <w:color w:val="000000" w:themeColor="text1"/>
          <w:sz w:val="22"/>
          <w:szCs w:val="22"/>
        </w:rPr>
        <w:t xml:space="preserve"> blogs, etc. </w:t>
      </w:r>
      <w:proofErr w:type="spellStart"/>
      <w:r w:rsidRPr="00730C55">
        <w:rPr>
          <w:color w:val="000000" w:themeColor="text1"/>
          <w:sz w:val="22"/>
          <w:szCs w:val="22"/>
        </w:rPr>
        <w:t>However</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no </w:t>
      </w:r>
      <w:proofErr w:type="spellStart"/>
      <w:r w:rsidRPr="00730C55">
        <w:rPr>
          <w:color w:val="000000" w:themeColor="text1"/>
          <w:sz w:val="22"/>
          <w:szCs w:val="22"/>
        </w:rPr>
        <w:t>specialized</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w:t>
      </w:r>
      <w:proofErr w:type="spellStart"/>
      <w:r w:rsidRPr="00730C55">
        <w:rPr>
          <w:color w:val="000000" w:themeColor="text1"/>
          <w:sz w:val="22"/>
          <w:szCs w:val="22"/>
        </w:rPr>
        <w:t>sharing</w:t>
      </w:r>
      <w:proofErr w:type="spellEnd"/>
      <w:r w:rsidRPr="00730C55">
        <w:rPr>
          <w:color w:val="000000" w:themeColor="text1"/>
          <w:sz w:val="22"/>
          <w:szCs w:val="22"/>
        </w:rPr>
        <w:t xml:space="preserve"> ideas </w:t>
      </w:r>
      <w:proofErr w:type="spellStart"/>
      <w:r w:rsidRPr="00730C55">
        <w:rPr>
          <w:color w:val="000000" w:themeColor="text1"/>
          <w:sz w:val="22"/>
          <w:szCs w:val="22"/>
        </w:rPr>
        <w:t>about</w:t>
      </w:r>
      <w:proofErr w:type="spellEnd"/>
      <w:r w:rsidRPr="00730C55">
        <w:rPr>
          <w:color w:val="000000" w:themeColor="text1"/>
          <w:sz w:val="22"/>
          <w:szCs w:val="22"/>
        </w:rPr>
        <w:t xml:space="preserve"> TV series.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people</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would</w:t>
      </w:r>
      <w:proofErr w:type="spellEnd"/>
      <w:r w:rsidRPr="00730C55">
        <w:rPr>
          <w:color w:val="000000" w:themeColor="text1"/>
          <w:sz w:val="22"/>
          <w:szCs w:val="22"/>
        </w:rPr>
        <w:t xml:space="preserve"> </w:t>
      </w:r>
      <w:proofErr w:type="spellStart"/>
      <w:r w:rsidRPr="00730C55">
        <w:rPr>
          <w:color w:val="000000" w:themeColor="text1"/>
          <w:sz w:val="22"/>
          <w:szCs w:val="22"/>
        </w:rPr>
        <w:t>like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do so and </w:t>
      </w:r>
      <w:proofErr w:type="spellStart"/>
      <w:r w:rsidRPr="00730C55">
        <w:rPr>
          <w:color w:val="000000" w:themeColor="text1"/>
          <w:sz w:val="22"/>
          <w:szCs w:val="22"/>
        </w:rPr>
        <w:t>have</w:t>
      </w:r>
      <w:proofErr w:type="spellEnd"/>
      <w:r w:rsidRPr="00730C55">
        <w:rPr>
          <w:color w:val="000000" w:themeColor="text1"/>
          <w:sz w:val="22"/>
          <w:szCs w:val="22"/>
        </w:rPr>
        <w:t xml:space="preserve"> the </w:t>
      </w:r>
      <w:proofErr w:type="spellStart"/>
      <w:r w:rsidRPr="00730C55">
        <w:rPr>
          <w:color w:val="000000" w:themeColor="text1"/>
          <w:sz w:val="22"/>
          <w:szCs w:val="22"/>
        </w:rPr>
        <w:t>opportunity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share ideas, </w:t>
      </w:r>
      <w:proofErr w:type="spellStart"/>
      <w:r w:rsidRPr="00730C55">
        <w:rPr>
          <w:color w:val="000000" w:themeColor="text1"/>
          <w:sz w:val="22"/>
          <w:szCs w:val="22"/>
        </w:rPr>
        <w:t>opinions</w:t>
      </w:r>
      <w:proofErr w:type="spellEnd"/>
      <w:r w:rsidRPr="00730C55">
        <w:rPr>
          <w:color w:val="000000" w:themeColor="text1"/>
          <w:sz w:val="22"/>
          <w:szCs w:val="22"/>
        </w:rPr>
        <w:t xml:space="preserve">, and </w:t>
      </w:r>
      <w:proofErr w:type="spellStart"/>
      <w:r w:rsidRPr="00730C55">
        <w:rPr>
          <w:color w:val="000000" w:themeColor="text1"/>
          <w:sz w:val="22"/>
          <w:szCs w:val="22"/>
        </w:rPr>
        <w:t>preferences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series </w:t>
      </w:r>
      <w:proofErr w:type="spellStart"/>
      <w:r w:rsidRPr="00730C55">
        <w:rPr>
          <w:color w:val="000000" w:themeColor="text1"/>
          <w:sz w:val="22"/>
          <w:szCs w:val="22"/>
        </w:rPr>
        <w:t>on</w:t>
      </w:r>
      <w:proofErr w:type="spellEnd"/>
      <w:r w:rsidRPr="00730C55">
        <w:rPr>
          <w:color w:val="000000" w:themeColor="text1"/>
          <w:sz w:val="22"/>
          <w:szCs w:val="22"/>
        </w:rPr>
        <w:t xml:space="preserve"> a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way</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could</w:t>
      </w:r>
      <w:proofErr w:type="spellEnd"/>
      <w:r w:rsidRPr="00730C55">
        <w:rPr>
          <w:color w:val="000000" w:themeColor="text1"/>
          <w:sz w:val="22"/>
          <w:szCs w:val="22"/>
        </w:rPr>
        <w:t xml:space="preserve"> </w:t>
      </w:r>
      <w:proofErr w:type="spellStart"/>
      <w:r w:rsidRPr="00730C55">
        <w:rPr>
          <w:color w:val="000000" w:themeColor="text1"/>
          <w:sz w:val="22"/>
          <w:szCs w:val="22"/>
        </w:rPr>
        <w:t>connect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others</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similar </w:t>
      </w:r>
      <w:proofErr w:type="spellStart"/>
      <w:r w:rsidRPr="00730C55">
        <w:rPr>
          <w:color w:val="000000" w:themeColor="text1"/>
          <w:sz w:val="22"/>
          <w:szCs w:val="22"/>
        </w:rPr>
        <w:t>or</w:t>
      </w:r>
      <w:proofErr w:type="spellEnd"/>
      <w:r w:rsidRPr="00730C55">
        <w:rPr>
          <w:color w:val="000000" w:themeColor="text1"/>
          <w:sz w:val="22"/>
          <w:szCs w:val="22"/>
        </w:rPr>
        <w:t xml:space="preserve"> </w:t>
      </w:r>
      <w:proofErr w:type="spellStart"/>
      <w:r w:rsidRPr="00730C55">
        <w:rPr>
          <w:color w:val="000000" w:themeColor="text1"/>
          <w:sz w:val="22"/>
          <w:szCs w:val="22"/>
        </w:rPr>
        <w:t>shared</w:t>
      </w:r>
      <w:proofErr w:type="spellEnd"/>
      <w:r w:rsidRPr="00730C55">
        <w:rPr>
          <w:color w:val="000000" w:themeColor="text1"/>
          <w:sz w:val="22"/>
          <w:szCs w:val="22"/>
        </w:rPr>
        <w:t xml:space="preserve"> </w:t>
      </w:r>
      <w:proofErr w:type="spellStart"/>
      <w:r w:rsidRPr="00730C55">
        <w:rPr>
          <w:color w:val="000000" w:themeColor="text1"/>
          <w:sz w:val="22"/>
          <w:szCs w:val="22"/>
        </w:rPr>
        <w:t>interests</w:t>
      </w:r>
      <w:proofErr w:type="spellEnd"/>
      <w:r w:rsidRPr="00730C55">
        <w:rPr>
          <w:color w:val="000000" w:themeColor="text1"/>
          <w:sz w:val="22"/>
          <w:szCs w:val="22"/>
        </w:rPr>
        <w:t xml:space="preserve">, </w:t>
      </w:r>
      <w:proofErr w:type="spellStart"/>
      <w:r w:rsidRPr="00730C55">
        <w:rPr>
          <w:color w:val="000000" w:themeColor="text1"/>
          <w:sz w:val="22"/>
          <w:szCs w:val="22"/>
        </w:rPr>
        <w:t>opening</w:t>
      </w:r>
      <w:proofErr w:type="spellEnd"/>
      <w:r w:rsidRPr="00730C55">
        <w:rPr>
          <w:color w:val="000000" w:themeColor="text1"/>
          <w:sz w:val="22"/>
          <w:szCs w:val="22"/>
        </w:rPr>
        <w:t xml:space="preserve"> the </w:t>
      </w:r>
      <w:proofErr w:type="spellStart"/>
      <w:r w:rsidRPr="00730C55">
        <w:rPr>
          <w:color w:val="000000" w:themeColor="text1"/>
          <w:sz w:val="22"/>
          <w:szCs w:val="22"/>
        </w:rPr>
        <w:t>door</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discussion</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various</w:t>
      </w:r>
      <w:proofErr w:type="spellEnd"/>
      <w:r w:rsidRPr="00730C55">
        <w:rPr>
          <w:color w:val="000000" w:themeColor="text1"/>
          <w:sz w:val="22"/>
          <w:szCs w:val="22"/>
        </w:rPr>
        <w:t xml:space="preserve"> </w:t>
      </w:r>
      <w:proofErr w:type="spellStart"/>
      <w:r w:rsidRPr="00730C55">
        <w:rPr>
          <w:color w:val="000000" w:themeColor="text1"/>
          <w:sz w:val="22"/>
          <w:szCs w:val="22"/>
        </w:rPr>
        <w:t>items</w:t>
      </w:r>
      <w:proofErr w:type="spellEnd"/>
      <w:r w:rsidRPr="00730C55">
        <w:rPr>
          <w:color w:val="000000" w:themeColor="text1"/>
          <w:sz w:val="22"/>
          <w:szCs w:val="22"/>
        </w:rPr>
        <w:t xml:space="preserve"> </w:t>
      </w:r>
      <w:proofErr w:type="spellStart"/>
      <w:r w:rsidRPr="00730C55">
        <w:rPr>
          <w:color w:val="000000" w:themeColor="text1"/>
          <w:sz w:val="22"/>
          <w:szCs w:val="22"/>
        </w:rPr>
        <w:t>related</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where</w:t>
      </w:r>
      <w:proofErr w:type="spellEnd"/>
      <w:r w:rsidRPr="00730C55">
        <w:rPr>
          <w:color w:val="000000" w:themeColor="text1"/>
          <w:sz w:val="22"/>
          <w:szCs w:val="22"/>
        </w:rPr>
        <w:t xml:space="preserve"> SeriesBuddies comes in.</w:t>
      </w:r>
    </w:p>
    <w:p w14:paraId="1E76D754" w14:textId="5CFEC02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proposed</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a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called</w:t>
      </w:r>
      <w:proofErr w:type="spellEnd"/>
      <w:r w:rsidRPr="00730C55">
        <w:rPr>
          <w:color w:val="000000" w:themeColor="text1"/>
          <w:sz w:val="22"/>
          <w:szCs w:val="22"/>
        </w:rPr>
        <w:t xml:space="preserve"> SeriesBuddies.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allow</w:t>
      </w:r>
      <w:proofErr w:type="spellEnd"/>
      <w:r w:rsidRPr="00730C55">
        <w:rPr>
          <w:color w:val="000000" w:themeColor="text1"/>
          <w:sz w:val="22"/>
          <w:szCs w:val="22"/>
        </w:rPr>
        <w:t xml:space="preserve"> series </w:t>
      </w:r>
      <w:proofErr w:type="spellStart"/>
      <w:r w:rsidRPr="00730C55">
        <w:rPr>
          <w:color w:val="000000" w:themeColor="text1"/>
          <w:sz w:val="22"/>
          <w:szCs w:val="22"/>
        </w:rPr>
        <w:t>enthusiasts</w:t>
      </w:r>
      <w:proofErr w:type="spellEnd"/>
      <w:r w:rsidRPr="00730C55">
        <w:rPr>
          <w:color w:val="000000" w:themeColor="text1"/>
          <w:sz w:val="22"/>
          <w:szCs w:val="22"/>
        </w:rPr>
        <w:t xml:space="preserve"> </w:t>
      </w:r>
      <w:proofErr w:type="spellStart"/>
      <w:r w:rsidRPr="00730C55">
        <w:rPr>
          <w:color w:val="000000" w:themeColor="text1"/>
          <w:sz w:val="22"/>
          <w:szCs w:val="22"/>
        </w:rPr>
        <w:t>not</w:t>
      </w:r>
      <w:proofErr w:type="spellEnd"/>
      <w:r w:rsidRPr="00730C55">
        <w:rPr>
          <w:color w:val="000000" w:themeColor="text1"/>
          <w:sz w:val="22"/>
          <w:szCs w:val="22"/>
        </w:rPr>
        <w:t xml:space="preserve"> </w:t>
      </w:r>
      <w:proofErr w:type="spellStart"/>
      <w:r w:rsidRPr="00730C55">
        <w:rPr>
          <w:color w:val="000000" w:themeColor="text1"/>
          <w:sz w:val="22"/>
          <w:szCs w:val="22"/>
        </w:rPr>
        <w:t>only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keep</w:t>
      </w:r>
      <w:proofErr w:type="spellEnd"/>
      <w:r w:rsidRPr="00730C55">
        <w:rPr>
          <w:color w:val="000000" w:themeColor="text1"/>
          <w:sz w:val="22"/>
          <w:szCs w:val="22"/>
        </w:rPr>
        <w:t xml:space="preserve"> a </w:t>
      </w:r>
      <w:proofErr w:type="spellStart"/>
      <w:r w:rsidRPr="00730C55">
        <w:rPr>
          <w:color w:val="000000" w:themeColor="text1"/>
          <w:sz w:val="22"/>
          <w:szCs w:val="22"/>
        </w:rPr>
        <w:t>record</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the </w:t>
      </w:r>
      <w:proofErr w:type="spellStart"/>
      <w:r w:rsidRPr="00730C55">
        <w:rPr>
          <w:color w:val="000000" w:themeColor="text1"/>
          <w:sz w:val="22"/>
          <w:szCs w:val="22"/>
        </w:rPr>
        <w:t>content</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watch</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roofErr w:type="spellStart"/>
      <w:r w:rsidRPr="00730C55">
        <w:rPr>
          <w:color w:val="000000" w:themeColor="text1"/>
          <w:sz w:val="22"/>
          <w:szCs w:val="22"/>
        </w:rPr>
        <w:t>platforms</w:t>
      </w:r>
      <w:proofErr w:type="spellEnd"/>
      <w:r w:rsidRPr="00730C55">
        <w:rPr>
          <w:color w:val="000000" w:themeColor="text1"/>
          <w:sz w:val="22"/>
          <w:szCs w:val="22"/>
        </w:rPr>
        <w:t xml:space="preserve"> </w:t>
      </w:r>
      <w:proofErr w:type="spellStart"/>
      <w:r w:rsidRPr="00730C55">
        <w:rPr>
          <w:color w:val="000000" w:themeColor="text1"/>
          <w:sz w:val="22"/>
          <w:szCs w:val="22"/>
        </w:rPr>
        <w:t>but</w:t>
      </w:r>
      <w:proofErr w:type="spellEnd"/>
      <w:r w:rsidRPr="00730C55">
        <w:rPr>
          <w:color w:val="000000" w:themeColor="text1"/>
          <w:sz w:val="22"/>
          <w:szCs w:val="22"/>
        </w:rPr>
        <w:t xml:space="preserve"> </w:t>
      </w:r>
      <w:proofErr w:type="spellStart"/>
      <w:r w:rsidRPr="00730C55">
        <w:rPr>
          <w:color w:val="000000" w:themeColor="text1"/>
          <w:sz w:val="22"/>
          <w:szCs w:val="22"/>
        </w:rPr>
        <w:t>also</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interact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w:t>
      </w:r>
      <w:proofErr w:type="spellEnd"/>
      <w:r w:rsidRPr="00730C55">
        <w:rPr>
          <w:color w:val="000000" w:themeColor="text1"/>
          <w:sz w:val="22"/>
          <w:szCs w:val="22"/>
        </w:rPr>
        <w:t xml:space="preserve"> </w:t>
      </w:r>
      <w:proofErr w:type="spellStart"/>
      <w:r w:rsidRPr="00730C55">
        <w:rPr>
          <w:color w:val="000000" w:themeColor="text1"/>
          <w:sz w:val="22"/>
          <w:szCs w:val="22"/>
        </w:rPr>
        <w:t>users</w:t>
      </w:r>
      <w:proofErr w:type="spellEnd"/>
      <w:r w:rsidRPr="00730C55">
        <w:rPr>
          <w:color w:val="000000" w:themeColor="text1"/>
          <w:sz w:val="22"/>
          <w:szCs w:val="22"/>
        </w:rPr>
        <w:t xml:space="preserve"> </w:t>
      </w:r>
      <w:proofErr w:type="spellStart"/>
      <w:r w:rsidRPr="00730C55">
        <w:rPr>
          <w:color w:val="000000" w:themeColor="text1"/>
          <w:sz w:val="22"/>
          <w:szCs w:val="22"/>
        </w:rPr>
        <w:t>through</w:t>
      </w:r>
      <w:proofErr w:type="spellEnd"/>
      <w:r w:rsidRPr="00730C55">
        <w:rPr>
          <w:color w:val="000000" w:themeColor="text1"/>
          <w:sz w:val="22"/>
          <w:szCs w:val="22"/>
        </w:rPr>
        <w:t xml:space="preserve"> dialogue and the </w:t>
      </w:r>
      <w:proofErr w:type="spellStart"/>
      <w:r w:rsidRPr="00730C55">
        <w:rPr>
          <w:color w:val="000000" w:themeColor="text1"/>
          <w:sz w:val="22"/>
          <w:szCs w:val="22"/>
        </w:rPr>
        <w:t>exchange</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w:t>
      </w:r>
      <w:proofErr w:type="spellStart"/>
      <w:r w:rsidRPr="00730C55">
        <w:rPr>
          <w:color w:val="000000" w:themeColor="text1"/>
          <w:sz w:val="22"/>
          <w:szCs w:val="22"/>
        </w:rPr>
        <w:t>opinions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series. </w:t>
      </w:r>
      <w:proofErr w:type="spellStart"/>
      <w:r w:rsidRPr="00730C55">
        <w:rPr>
          <w:color w:val="000000" w:themeColor="text1"/>
          <w:sz w:val="22"/>
          <w:szCs w:val="22"/>
        </w:rPr>
        <w:t>Initially</w:t>
      </w:r>
      <w:proofErr w:type="spellEnd"/>
      <w:r w:rsidRPr="00730C55">
        <w:rPr>
          <w:color w:val="000000" w:themeColor="text1"/>
          <w:sz w:val="22"/>
          <w:szCs w:val="22"/>
        </w:rPr>
        <w:t xml:space="preserve">, the </w:t>
      </w:r>
      <w:proofErr w:type="spellStart"/>
      <w:r w:rsidRPr="00730C55">
        <w:rPr>
          <w:color w:val="000000" w:themeColor="text1"/>
          <w:sz w:val="22"/>
          <w:szCs w:val="22"/>
        </w:rPr>
        <w:t>platform</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primarily</w:t>
      </w:r>
      <w:proofErr w:type="spellEnd"/>
      <w:r w:rsidRPr="00730C55">
        <w:rPr>
          <w:color w:val="000000" w:themeColor="text1"/>
          <w:sz w:val="22"/>
          <w:szCs w:val="22"/>
        </w:rPr>
        <w:t xml:space="preserve"> target a </w:t>
      </w:r>
      <w:proofErr w:type="spellStart"/>
      <w:r w:rsidRPr="00730C55">
        <w:rPr>
          <w:color w:val="000000" w:themeColor="text1"/>
          <w:sz w:val="22"/>
          <w:szCs w:val="22"/>
        </w:rPr>
        <w:t>younger</w:t>
      </w:r>
      <w:proofErr w:type="spellEnd"/>
      <w:r w:rsidRPr="00730C55">
        <w:rPr>
          <w:color w:val="000000" w:themeColor="text1"/>
          <w:sz w:val="22"/>
          <w:szCs w:val="22"/>
        </w:rPr>
        <w:t xml:space="preserve"> </w:t>
      </w:r>
      <w:proofErr w:type="spellStart"/>
      <w:r w:rsidRPr="00730C55">
        <w:rPr>
          <w:color w:val="000000" w:themeColor="text1"/>
          <w:sz w:val="22"/>
          <w:szCs w:val="22"/>
        </w:rPr>
        <w:t>audience</w:t>
      </w:r>
      <w:proofErr w:type="spellEnd"/>
      <w:r w:rsidRPr="00730C55">
        <w:rPr>
          <w:color w:val="000000" w:themeColor="text1"/>
          <w:sz w:val="22"/>
          <w:szCs w:val="22"/>
        </w:rPr>
        <w:t xml:space="preserve"> (</w:t>
      </w:r>
      <w:proofErr w:type="spellStart"/>
      <w:r w:rsidRPr="00730C55">
        <w:rPr>
          <w:color w:val="000000" w:themeColor="text1"/>
          <w:sz w:val="22"/>
          <w:szCs w:val="22"/>
        </w:rPr>
        <w:t>aged</w:t>
      </w:r>
      <w:proofErr w:type="spellEnd"/>
      <w:r w:rsidRPr="00730C55">
        <w:rPr>
          <w:color w:val="000000" w:themeColor="text1"/>
          <w:sz w:val="22"/>
          <w:szCs w:val="22"/>
        </w:rPr>
        <w:t xml:space="preserve"> </w:t>
      </w:r>
      <w:proofErr w:type="spellStart"/>
      <w:r w:rsidRPr="00730C55">
        <w:rPr>
          <w:color w:val="000000" w:themeColor="text1"/>
          <w:sz w:val="22"/>
          <w:szCs w:val="22"/>
        </w:rPr>
        <w:t>between</w:t>
      </w:r>
      <w:proofErr w:type="spellEnd"/>
      <w:r w:rsidRPr="00730C55">
        <w:rPr>
          <w:color w:val="000000" w:themeColor="text1"/>
          <w:sz w:val="22"/>
          <w:szCs w:val="22"/>
        </w:rPr>
        <w:t xml:space="preserve"> 18-25), </w:t>
      </w:r>
      <w:proofErr w:type="spellStart"/>
      <w:r w:rsidRPr="00730C55">
        <w:rPr>
          <w:color w:val="000000" w:themeColor="text1"/>
          <w:sz w:val="22"/>
          <w:szCs w:val="22"/>
        </w:rPr>
        <w:t>although</w:t>
      </w:r>
      <w:proofErr w:type="spellEnd"/>
      <w:r w:rsidRPr="00730C55">
        <w:rPr>
          <w:color w:val="000000" w:themeColor="text1"/>
          <w:sz w:val="22"/>
          <w:szCs w:val="22"/>
        </w:rPr>
        <w:t xml:space="preserve"> </w:t>
      </w:r>
      <w:proofErr w:type="spellStart"/>
      <w:r w:rsidRPr="00730C55">
        <w:rPr>
          <w:color w:val="000000" w:themeColor="text1"/>
          <w:sz w:val="22"/>
          <w:szCs w:val="22"/>
        </w:rPr>
        <w:t>it</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be </w:t>
      </w:r>
      <w:proofErr w:type="spellStart"/>
      <w:r w:rsidRPr="00730C55">
        <w:rPr>
          <w:color w:val="000000" w:themeColor="text1"/>
          <w:sz w:val="22"/>
          <w:szCs w:val="22"/>
        </w:rPr>
        <w:t>accessible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all</w:t>
      </w:r>
      <w:proofErr w:type="spellEnd"/>
      <w:r w:rsidRPr="00730C55">
        <w:rPr>
          <w:color w:val="000000" w:themeColor="text1"/>
          <w:sz w:val="22"/>
          <w:szCs w:val="22"/>
        </w:rPr>
        <w:t xml:space="preserve"> </w:t>
      </w:r>
      <w:proofErr w:type="spellStart"/>
      <w:r w:rsidRPr="00730C55">
        <w:rPr>
          <w:color w:val="000000" w:themeColor="text1"/>
          <w:sz w:val="22"/>
          <w:szCs w:val="22"/>
        </w:rPr>
        <w:t>age</w:t>
      </w:r>
      <w:proofErr w:type="spellEnd"/>
      <w:r w:rsidRPr="00730C55">
        <w:rPr>
          <w:color w:val="000000" w:themeColor="text1"/>
          <w:sz w:val="22"/>
          <w:szCs w:val="22"/>
        </w:rPr>
        <w:t xml:space="preserve"> </w:t>
      </w:r>
      <w:proofErr w:type="spellStart"/>
      <w:r w:rsidRPr="00730C55">
        <w:rPr>
          <w:color w:val="000000" w:themeColor="text1"/>
          <w:sz w:val="22"/>
          <w:szCs w:val="22"/>
        </w:rPr>
        <w:t>groups</w:t>
      </w:r>
      <w:proofErr w:type="spellEnd"/>
      <w:r w:rsidRPr="00730C55">
        <w:rPr>
          <w:color w:val="000000" w:themeColor="text1"/>
          <w:sz w:val="22"/>
          <w:szCs w:val="22"/>
        </w:rPr>
        <w:t>.</w:t>
      </w:r>
    </w:p>
    <w:p w14:paraId="76AE7888" w14:textId="341F4A8D" w:rsidR="00096039"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SeriesBuddies </w:t>
      </w:r>
      <w:proofErr w:type="spellStart"/>
      <w:r w:rsidRPr="00730C55">
        <w:rPr>
          <w:color w:val="000000" w:themeColor="text1"/>
          <w:sz w:val="22"/>
          <w:szCs w:val="22"/>
        </w:rPr>
        <w:t>on</w:t>
      </w:r>
      <w:proofErr w:type="spellEnd"/>
      <w:r w:rsidRPr="00730C55">
        <w:rPr>
          <w:color w:val="000000" w:themeColor="text1"/>
          <w:sz w:val="22"/>
          <w:szCs w:val="22"/>
        </w:rPr>
        <w:t xml:space="preserve"> the </w:t>
      </w:r>
      <w:proofErr w:type="spellStart"/>
      <w:r w:rsidRPr="00730C55">
        <w:rPr>
          <w:color w:val="000000" w:themeColor="text1"/>
          <w:sz w:val="22"/>
          <w:szCs w:val="22"/>
        </w:rPr>
        <w:t>front-end</w:t>
      </w:r>
      <w:proofErr w:type="spellEnd"/>
      <w:r w:rsidRPr="00730C55">
        <w:rPr>
          <w:color w:val="000000" w:themeColor="text1"/>
          <w:sz w:val="22"/>
          <w:szCs w:val="22"/>
        </w:rPr>
        <w:t xml:space="preserve">,  the </w:t>
      </w:r>
      <w:proofErr w:type="spellStart"/>
      <w:r w:rsidRPr="00730C55">
        <w:rPr>
          <w:color w:val="000000" w:themeColor="text1"/>
          <w:sz w:val="22"/>
          <w:szCs w:val="22"/>
        </w:rPr>
        <w:t>following</w:t>
      </w:r>
      <w:proofErr w:type="spellEnd"/>
      <w:r w:rsidRPr="00730C55">
        <w:rPr>
          <w:color w:val="000000" w:themeColor="text1"/>
          <w:sz w:val="22"/>
          <w:szCs w:val="22"/>
        </w:rPr>
        <w:t xml:space="preserve"> </w:t>
      </w:r>
      <w:proofErr w:type="spellStart"/>
      <w:r w:rsidRPr="00730C55">
        <w:rPr>
          <w:color w:val="000000" w:themeColor="text1"/>
          <w:sz w:val="22"/>
          <w:szCs w:val="22"/>
        </w:rPr>
        <w:t>technologies</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been</w:t>
      </w:r>
      <w:proofErr w:type="spellEnd"/>
      <w:r w:rsidRPr="00730C55">
        <w:rPr>
          <w:color w:val="000000" w:themeColor="text1"/>
          <w:sz w:val="22"/>
          <w:szCs w:val="22"/>
        </w:rPr>
        <w:t xml:space="preserve"> </w:t>
      </w:r>
      <w:proofErr w:type="spellStart"/>
      <w:r w:rsidRPr="00730C55">
        <w:rPr>
          <w:color w:val="000000" w:themeColor="text1"/>
          <w:sz w:val="22"/>
          <w:szCs w:val="22"/>
        </w:rPr>
        <w:t>employed</w:t>
      </w:r>
      <w:proofErr w:type="spellEnd"/>
      <w:r w:rsidRPr="00730C55">
        <w:rPr>
          <w:color w:val="000000" w:themeColor="text1"/>
          <w:sz w:val="22"/>
          <w:szCs w:val="22"/>
        </w:rPr>
        <w:t>: HTML, CSS (</w:t>
      </w:r>
      <w:proofErr w:type="spellStart"/>
      <w:r w:rsidRPr="00730C55">
        <w:rPr>
          <w:color w:val="000000" w:themeColor="text1"/>
          <w:sz w:val="22"/>
          <w:szCs w:val="22"/>
        </w:rPr>
        <w:t>vanilla</w:t>
      </w:r>
      <w:proofErr w:type="spellEnd"/>
      <w:r w:rsidRPr="00730C55">
        <w:rPr>
          <w:color w:val="000000" w:themeColor="text1"/>
          <w:sz w:val="22"/>
          <w:szCs w:val="22"/>
        </w:rPr>
        <w:t>), and JavaScript (</w:t>
      </w:r>
      <w:proofErr w:type="spellStart"/>
      <w:r w:rsidRPr="00730C55">
        <w:rPr>
          <w:color w:val="000000" w:themeColor="text1"/>
          <w:sz w:val="22"/>
          <w:szCs w:val="22"/>
        </w:rPr>
        <w:t>vanilla</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the back-</w:t>
      </w:r>
      <w:proofErr w:type="spellStart"/>
      <w:r w:rsidRPr="00730C55">
        <w:rPr>
          <w:color w:val="000000" w:themeColor="text1"/>
          <w:sz w:val="22"/>
          <w:szCs w:val="22"/>
        </w:rPr>
        <w:t>end</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chosen</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use: PHP (</w:t>
      </w:r>
      <w:proofErr w:type="spellStart"/>
      <w:r w:rsidRPr="00730C55">
        <w:rPr>
          <w:color w:val="000000" w:themeColor="text1"/>
          <w:sz w:val="22"/>
          <w:szCs w:val="22"/>
        </w:rPr>
        <w:t>vanilla</w:t>
      </w:r>
      <w:proofErr w:type="spellEnd"/>
      <w:r w:rsidRPr="00730C55">
        <w:rPr>
          <w:color w:val="000000" w:themeColor="text1"/>
          <w:sz w:val="22"/>
          <w:szCs w:val="22"/>
        </w:rPr>
        <w:t xml:space="preserve">) and </w:t>
      </w:r>
      <w:proofErr w:type="spellStart"/>
      <w:r w:rsidRPr="00730C55">
        <w:rPr>
          <w:color w:val="000000" w:themeColor="text1"/>
          <w:sz w:val="22"/>
          <w:szCs w:val="22"/>
        </w:rPr>
        <w:t>MariaDB</w:t>
      </w:r>
      <w:proofErr w:type="spellEnd"/>
      <w:r w:rsidRPr="00730C55">
        <w:rPr>
          <w:color w:val="000000" w:themeColor="text1"/>
          <w:sz w:val="22"/>
          <w:szCs w:val="22"/>
        </w:rPr>
        <w:t>.</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1" w:name="__RefHeading__2216_364215148"/>
      <w:r>
        <w:br w:type="page"/>
      </w:r>
    </w:p>
    <w:p w14:paraId="09B14343" w14:textId="1F5CBE0D" w:rsidR="007E2796" w:rsidRDefault="007E2796">
      <w:pPr>
        <w:suppressAutoHyphens w:val="0"/>
        <w:rPr>
          <w:rFonts w:ascii="Arial" w:eastAsia="Arial" w:hAnsi="Arial" w:cs="Arial"/>
          <w:b/>
          <w:bCs/>
        </w:rPr>
      </w:pPr>
      <w:r>
        <w:rPr>
          <w:rFonts w:ascii="Arial" w:eastAsia="Arial" w:hAnsi="Arial" w:cs="Arial"/>
          <w:b/>
          <w:bCs/>
        </w:rPr>
        <w:lastRenderedPageBreak/>
        <w:t>Índice de figuras</w:t>
      </w:r>
      <w:r>
        <w:br w:type="page"/>
      </w:r>
    </w:p>
    <w:p w14:paraId="129F5881" w14:textId="029E3058" w:rsidR="00BC330D" w:rsidRDefault="006B0B14" w:rsidP="00954080">
      <w:pPr>
        <w:pStyle w:val="Ttulo1"/>
        <w:tabs>
          <w:tab w:val="clear" w:pos="4252"/>
          <w:tab w:val="center" w:pos="426"/>
        </w:tabs>
      </w:pPr>
      <w:r>
        <w:lastRenderedPageBreak/>
        <w:t>INTRODUCCIÓN</w:t>
      </w:r>
      <w:bookmarkEnd w:id="1"/>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2"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2"/>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3" w:name="__RefHeading__4644_1717060311"/>
      <w:r w:rsidRPr="00954080">
        <w:rPr>
          <w:sz w:val="22"/>
          <w:szCs w:val="22"/>
        </w:rPr>
        <w:t>Análisis de la situación actual</w:t>
      </w:r>
      <w:bookmarkEnd w:id="3"/>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4" w:name="__RefHeading__4646_1717060311"/>
      <w:r w:rsidRPr="00954080">
        <w:rPr>
          <w:sz w:val="22"/>
          <w:szCs w:val="22"/>
        </w:rPr>
        <w:t>Necesidades del cliente y oportunidad de negocio</w:t>
      </w:r>
      <w:bookmarkEnd w:id="4"/>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5"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5"/>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772FA0">
      <w:pPr>
        <w:pStyle w:val="Textbody"/>
        <w:numPr>
          <w:ilvl w:val="0"/>
          <w:numId w:val="71"/>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BA74A6">
      <w:pPr>
        <w:pStyle w:val="Textbody"/>
        <w:numPr>
          <w:ilvl w:val="0"/>
          <w:numId w:val="86"/>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proofErr w:type="spellStart"/>
      <w:r>
        <w:rPr>
          <w:rFonts w:eastAsia="Arial, Arial" w:cs="Arial, Arial"/>
          <w:b/>
          <w:bCs/>
          <w:color w:val="auto"/>
          <w:sz w:val="22"/>
          <w:szCs w:val="22"/>
        </w:rPr>
        <w:t>Figma</w:t>
      </w:r>
      <w:proofErr w:type="spellEnd"/>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 xml:space="preserve">Se ha empleado </w:t>
      </w:r>
      <w:proofErr w:type="spellStart"/>
      <w:r>
        <w:rPr>
          <w:rFonts w:eastAsia="Arial, Arial" w:cs="Arial, Arial"/>
          <w:color w:val="auto"/>
          <w:sz w:val="22"/>
          <w:szCs w:val="22"/>
        </w:rPr>
        <w:t>Figma</w:t>
      </w:r>
      <w:proofErr w:type="spellEnd"/>
      <w:r>
        <w:rPr>
          <w:rFonts w:eastAsia="Arial, Arial" w:cs="Arial, Arial"/>
          <w:color w:val="auto"/>
          <w:sz w:val="22"/>
          <w:szCs w:val="22"/>
        </w:rPr>
        <w:t xml:space="preserve">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Figma</w:t>
      </w:r>
      <w:proofErr w:type="spellEnd"/>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 xml:space="preserve">Visual Studio </w:t>
      </w:r>
      <w:proofErr w:type="spellStart"/>
      <w:r w:rsidRPr="0018681C">
        <w:rPr>
          <w:rFonts w:eastAsia="Arial, Arial" w:cs="Arial, Arial"/>
          <w:b/>
          <w:bCs/>
          <w:color w:val="auto"/>
          <w:sz w:val="22"/>
          <w:szCs w:val="22"/>
        </w:rPr>
        <w:t>Code</w:t>
      </w:r>
      <w:proofErr w:type="spellEnd"/>
      <w:r w:rsidRPr="0018681C">
        <w:rPr>
          <w:rFonts w:eastAsia="Arial, Arial" w:cs="Arial, Arial"/>
          <w:b/>
          <w:bCs/>
          <w:color w:val="auto"/>
          <w:sz w:val="22"/>
          <w:szCs w:val="22"/>
        </w:rPr>
        <w:t>:</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920C60" w:rsidRDefault="006B0B14" w:rsidP="00920C60">
      <w:pPr>
        <w:pStyle w:val="Textbody"/>
        <w:ind w:hanging="360"/>
        <w:rPr>
          <w:rFonts w:eastAsia="Arial, Arial" w:cs="Arial, Arial"/>
          <w:b/>
          <w:bCs/>
          <w:color w:val="FF0000"/>
        </w:rPr>
      </w:pPr>
      <w:r w:rsidRPr="008130B2">
        <w:rPr>
          <w:rFonts w:eastAsia="Arial, Arial" w:cs="Arial, Arial"/>
          <w:b/>
          <w:bCs/>
          <w:color w:val="FF0000"/>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6"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6"/>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7" w:name="__RefHeading__864_980353409"/>
      <w:r>
        <w:t>Fases del proyecto</w:t>
      </w:r>
      <w:bookmarkEnd w:id="7"/>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8" w:name="__RefHeading__866_980353409"/>
      <w:r>
        <w:t>Análisis</w:t>
      </w:r>
      <w:bookmarkEnd w:id="8"/>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9" w:name="__RefHeading__868_980353409"/>
    </w:p>
    <w:p w14:paraId="33509EBC" w14:textId="5310C7B4" w:rsidR="00BC330D" w:rsidRDefault="006B0B14" w:rsidP="00087CF6">
      <w:pPr>
        <w:pStyle w:val="Ttulo3"/>
        <w:tabs>
          <w:tab w:val="clear" w:pos="4252"/>
          <w:tab w:val="center" w:pos="4111"/>
        </w:tabs>
      </w:pPr>
      <w:r>
        <w:lastRenderedPageBreak/>
        <w:t>Diseño</w:t>
      </w:r>
      <w:bookmarkEnd w:id="9"/>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SeriesBuddies en portales como Pinterest, </w:t>
      </w:r>
      <w:proofErr w:type="spellStart"/>
      <w:r>
        <w:rPr>
          <w:color w:val="000000" w:themeColor="text1"/>
          <w:sz w:val="22"/>
          <w:szCs w:val="22"/>
        </w:rPr>
        <w:t>Behance</w:t>
      </w:r>
      <w:proofErr w:type="spellEnd"/>
      <w:r>
        <w:rPr>
          <w:color w:val="000000" w:themeColor="text1"/>
          <w:sz w:val="22"/>
          <w:szCs w:val="22"/>
        </w:rPr>
        <w:t xml:space="preserve"> y </w:t>
      </w:r>
      <w:proofErr w:type="spellStart"/>
      <w:r>
        <w:rPr>
          <w:color w:val="000000" w:themeColor="text1"/>
          <w:sz w:val="22"/>
          <w:szCs w:val="22"/>
        </w:rPr>
        <w:t>Figma</w:t>
      </w:r>
      <w:proofErr w:type="spellEnd"/>
      <w:r>
        <w:rPr>
          <w:color w:val="000000" w:themeColor="text1"/>
          <w:sz w:val="22"/>
          <w:szCs w:val="22"/>
        </w:rPr>
        <w:t>.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2"/>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3">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w:t>
      </w:r>
      <w:proofErr w:type="spellStart"/>
      <w:r>
        <w:rPr>
          <w:color w:val="000000" w:themeColor="text1"/>
          <w:sz w:val="22"/>
          <w:szCs w:val="22"/>
        </w:rPr>
        <w:t>Figma</w:t>
      </w:r>
      <w:proofErr w:type="spellEnd"/>
      <w:r>
        <w:rPr>
          <w:color w:val="000000" w:themeColor="text1"/>
          <w:sz w:val="22"/>
          <w:szCs w:val="22"/>
        </w:rPr>
        <w:t>.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3"/>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6"/>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bookmarkStart w:id="10"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0"/>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1"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1"/>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w:t>
      </w:r>
      <w:proofErr w:type="spellStart"/>
      <w:r>
        <w:rPr>
          <w:color w:val="000000" w:themeColor="text1"/>
          <w:sz w:val="22"/>
          <w:szCs w:val="22"/>
        </w:rPr>
        <w:t>feed</w:t>
      </w:r>
      <w:proofErr w:type="spellEnd"/>
      <w:r>
        <w:rPr>
          <w:color w:val="000000" w:themeColor="text1"/>
          <w:sz w:val="22"/>
          <w:szCs w:val="22"/>
        </w:rPr>
        <w:t xml:space="preserve">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2"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proofErr w:type="spellStart"/>
      <w:r w:rsidRPr="008E59FC">
        <w:rPr>
          <w:b/>
          <w:bCs/>
          <w:color w:val="000000" w:themeColor="text1"/>
          <w:sz w:val="22"/>
          <w:szCs w:val="22"/>
        </w:rPr>
        <w:lastRenderedPageBreak/>
        <w:t>Feed</w:t>
      </w:r>
      <w:proofErr w:type="spellEnd"/>
      <w:r w:rsidRPr="008E59FC">
        <w:rPr>
          <w:b/>
          <w:bCs/>
          <w:color w:val="000000" w:themeColor="text1"/>
          <w:sz w:val="22"/>
          <w:szCs w:val="22"/>
        </w:rPr>
        <w:t>:</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w:t>
      </w:r>
      <w:proofErr w:type="spellStart"/>
      <w:r>
        <w:rPr>
          <w:color w:val="000000" w:themeColor="text1"/>
          <w:sz w:val="22"/>
          <w:szCs w:val="22"/>
        </w:rPr>
        <w:t>feed</w:t>
      </w:r>
      <w:proofErr w:type="spellEnd"/>
      <w:r>
        <w:rPr>
          <w:color w:val="000000" w:themeColor="text1"/>
          <w:sz w:val="22"/>
          <w:szCs w:val="22"/>
        </w:rPr>
        <w:t xml:space="preserve">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w:t>
      </w:r>
      <w:proofErr w:type="spellStart"/>
      <w:r>
        <w:rPr>
          <w:color w:val="000000" w:themeColor="text1"/>
          <w:sz w:val="22"/>
          <w:szCs w:val="22"/>
        </w:rPr>
        <w:t>footer</w:t>
      </w:r>
      <w:proofErr w:type="spellEnd"/>
      <w:r>
        <w:rPr>
          <w:color w:val="000000" w:themeColor="text1"/>
          <w:sz w:val="22"/>
          <w:szCs w:val="22"/>
        </w:rPr>
        <w:t xml:space="preserve">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bookmarkStart w:id="13"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3"/>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23E732AE" w14:textId="5DE0677C" w:rsidR="00D6424C" w:rsidRPr="008130B2" w:rsidRDefault="00D6424C" w:rsidP="00D6424C">
      <w:pPr>
        <w:pStyle w:val="Textbody"/>
        <w:spacing w:line="324" w:lineRule="auto"/>
        <w:rPr>
          <w:b/>
          <w:bCs/>
          <w:color w:val="FF0000"/>
          <w:sz w:val="22"/>
          <w:szCs w:val="22"/>
        </w:rPr>
      </w:pPr>
      <w:r w:rsidRPr="008130B2">
        <w:rPr>
          <w:b/>
          <w:bCs/>
          <w:color w:val="FF0000"/>
          <w:sz w:val="22"/>
          <w:szCs w:val="22"/>
        </w:rPr>
        <w:lastRenderedPageBreak/>
        <w:t>Nombre, logo y paleta de colores</w:t>
      </w:r>
    </w:p>
    <w:p w14:paraId="5A12AC2C" w14:textId="7B788632" w:rsidR="00D6424C" w:rsidRPr="008130B2" w:rsidRDefault="00D6424C" w:rsidP="00D6424C">
      <w:pPr>
        <w:pStyle w:val="Textbody"/>
        <w:spacing w:line="324" w:lineRule="auto"/>
        <w:rPr>
          <w:color w:val="FF0000"/>
          <w:sz w:val="22"/>
          <w:szCs w:val="22"/>
        </w:rPr>
      </w:pPr>
      <w:r w:rsidRPr="008130B2">
        <w:rPr>
          <w:color w:val="FF0000"/>
          <w:sz w:val="22"/>
          <w:szCs w:val="22"/>
        </w:rPr>
        <w:t>¿Por qué se escogió SeriesBuddies como nombre del proyecto?</w:t>
      </w:r>
    </w:p>
    <w:p w14:paraId="5FCAA6C2" w14:textId="6E459BAE" w:rsidR="00D6424C" w:rsidRPr="008130B2" w:rsidRDefault="00D6424C" w:rsidP="00D6424C">
      <w:pPr>
        <w:pStyle w:val="Textbody"/>
        <w:spacing w:line="324" w:lineRule="auto"/>
        <w:rPr>
          <w:color w:val="FF0000"/>
          <w:sz w:val="22"/>
          <w:szCs w:val="22"/>
        </w:rPr>
      </w:pPr>
      <w:r w:rsidRPr="008130B2">
        <w:rPr>
          <w:color w:val="FF0000"/>
          <w:sz w:val="22"/>
          <w:szCs w:val="22"/>
        </w:rPr>
        <w:t>Tras una lluvia de ideas se ha decidido combinar los dos pilares fundamentales que dan forma a el sitio web: las personas y las series</w:t>
      </w:r>
      <w:r w:rsidR="00BB1172" w:rsidRPr="008130B2">
        <w:rPr>
          <w:color w:val="FF0000"/>
          <w:sz w:val="22"/>
          <w:szCs w:val="22"/>
        </w:rPr>
        <w:t>. Para darle un nombre más fresco, creativo e internacional se optó por combinar el inglés y el español.</w:t>
      </w:r>
      <w:r w:rsidR="005A2B84">
        <w:rPr>
          <w:color w:val="FF0000"/>
          <w:sz w:val="22"/>
          <w:szCs w:val="22"/>
        </w:rPr>
        <w:t xml:space="preserve"> </w:t>
      </w:r>
      <w:r w:rsidR="005A2B84">
        <w:rPr>
          <w:color w:val="FF0000"/>
          <w:sz w:val="22"/>
          <w:szCs w:val="22"/>
        </w:rPr>
        <w:t>Hay que tener en cuenta que SeriesBuddies presenta una pronunciación sencilla y muy similar tanto en inglés como en español.</w:t>
      </w:r>
    </w:p>
    <w:p w14:paraId="49E42F22" w14:textId="44837DA8" w:rsidR="00BB1172" w:rsidRDefault="00BB1172" w:rsidP="00D6424C">
      <w:pPr>
        <w:pStyle w:val="Textbody"/>
        <w:spacing w:line="324" w:lineRule="auto"/>
        <w:rPr>
          <w:color w:val="FF0000"/>
          <w:sz w:val="22"/>
          <w:szCs w:val="22"/>
        </w:rPr>
      </w:pPr>
      <w:r w:rsidRPr="008130B2">
        <w:rPr>
          <w:color w:val="FF0000"/>
          <w:sz w:val="22"/>
          <w:szCs w:val="22"/>
        </w:rPr>
        <w:t>SeriesBuddies se caracteriza por ser un nombre breve y con ligero ritmo al contar las dos palabras con la misma terminación (-es) facilitando así su memorización.</w:t>
      </w:r>
    </w:p>
    <w:p w14:paraId="614D78CE" w14:textId="6E905501" w:rsidR="005A2B84" w:rsidRDefault="005A2B84" w:rsidP="00D6424C">
      <w:pPr>
        <w:pStyle w:val="Textbody"/>
        <w:spacing w:line="324" w:lineRule="auto"/>
        <w:rPr>
          <w:color w:val="FF0000"/>
          <w:sz w:val="22"/>
          <w:szCs w:val="22"/>
        </w:rPr>
      </w:pPr>
      <w:r>
        <w:rPr>
          <w:color w:val="FF0000"/>
          <w:sz w:val="22"/>
          <w:szCs w:val="22"/>
        </w:rPr>
        <w:t>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w:t>
      </w:r>
      <w:r w:rsidR="004328A1">
        <w:rPr>
          <w:color w:val="FF0000"/>
          <w:sz w:val="22"/>
          <w:szCs w:val="22"/>
        </w:rPr>
        <w:t xml:space="preserve"> </w:t>
      </w:r>
    </w:p>
    <w:p w14:paraId="27B5E4A2" w14:textId="1E615921" w:rsidR="004328A1" w:rsidRDefault="004328A1" w:rsidP="00D6424C">
      <w:pPr>
        <w:pStyle w:val="Textbody"/>
        <w:spacing w:line="324" w:lineRule="auto"/>
        <w:rPr>
          <w:color w:val="FF0000"/>
          <w:sz w:val="22"/>
          <w:szCs w:val="22"/>
        </w:rPr>
      </w:pPr>
      <w:r>
        <w:rPr>
          <w:color w:val="FF0000"/>
          <w:sz w:val="22"/>
          <w:szCs w:val="22"/>
        </w:rPr>
        <w:t>¿Qué significado posee el isologo de SeriesBuddies y cuál fue su proceso de creación?</w:t>
      </w:r>
    </w:p>
    <w:p w14:paraId="30F56436" w14:textId="2FFAEA78" w:rsidR="004328A1" w:rsidRDefault="004328A1" w:rsidP="00D6424C">
      <w:pPr>
        <w:pStyle w:val="Textbody"/>
        <w:spacing w:line="324" w:lineRule="auto"/>
        <w:rPr>
          <w:color w:val="FF0000"/>
          <w:sz w:val="22"/>
          <w:szCs w:val="22"/>
        </w:rPr>
      </w:pPr>
      <w:r>
        <w:rPr>
          <w:color w:val="FF0000"/>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09AFAF21" w14:textId="52AE333F" w:rsidR="004328A1" w:rsidRDefault="004328A1" w:rsidP="00D6424C">
      <w:pPr>
        <w:pStyle w:val="Textbody"/>
        <w:spacing w:line="324" w:lineRule="auto"/>
        <w:rPr>
          <w:color w:val="FF0000"/>
          <w:sz w:val="22"/>
          <w:szCs w:val="22"/>
        </w:rPr>
      </w:pPr>
      <w:r>
        <w:rPr>
          <w:color w:val="FF0000"/>
          <w:sz w:val="22"/>
          <w:szCs w:val="22"/>
        </w:rPr>
        <w:t xml:space="preserve">Finalmente, se </w:t>
      </w:r>
      <w:r w:rsidR="00B60572">
        <w:rPr>
          <w:color w:val="FF0000"/>
          <w:sz w:val="22"/>
          <w:szCs w:val="22"/>
        </w:rPr>
        <w:t>decidió combinar dos iconos de “play” superpuestos entre sí y que, en la capa superior, apareciese un mano que tuviera los dedos índice y meñique levantados. Este elemento iconográfico se escogió debido a su significado en la cultura de la música Heavy, la cual establece este gesto como una forma de saludo que sugiere “¿Qué tal? ¿Todo bien?”.</w:t>
      </w:r>
    </w:p>
    <w:p w14:paraId="5862136F" w14:textId="77777777" w:rsidR="00B60572" w:rsidRDefault="00B60572" w:rsidP="00D6424C">
      <w:pPr>
        <w:pStyle w:val="Textbody"/>
        <w:spacing w:line="324" w:lineRule="auto"/>
        <w:rPr>
          <w:color w:val="FF0000"/>
          <w:sz w:val="22"/>
          <w:szCs w:val="22"/>
        </w:rPr>
      </w:pPr>
    </w:p>
    <w:p w14:paraId="5006CE2E" w14:textId="77777777" w:rsidR="004328A1" w:rsidRDefault="004328A1" w:rsidP="00D6424C">
      <w:pPr>
        <w:pStyle w:val="Textbody"/>
        <w:spacing w:line="324" w:lineRule="auto"/>
        <w:rPr>
          <w:color w:val="FF0000"/>
          <w:sz w:val="22"/>
          <w:szCs w:val="22"/>
        </w:rPr>
      </w:pPr>
    </w:p>
    <w:p w14:paraId="3FDE3EDF" w14:textId="77777777" w:rsidR="00BB1172" w:rsidRPr="00D6424C" w:rsidRDefault="00BB1172" w:rsidP="00D6424C">
      <w:pPr>
        <w:pStyle w:val="Textbody"/>
        <w:spacing w:line="324" w:lineRule="auto"/>
        <w:rPr>
          <w:color w:val="000000" w:themeColor="text1"/>
          <w:sz w:val="22"/>
          <w:szCs w:val="22"/>
        </w:rPr>
      </w:pPr>
    </w:p>
    <w:p w14:paraId="2AC4410D" w14:textId="70D07008" w:rsidR="00D6424C" w:rsidRPr="00D6424C" w:rsidRDefault="00D6424C" w:rsidP="00D6424C">
      <w:pPr>
        <w:pStyle w:val="Textbody"/>
        <w:spacing w:line="324" w:lineRule="auto"/>
        <w:rPr>
          <w:color w:val="000000" w:themeColor="text1"/>
          <w:sz w:val="22"/>
          <w:szCs w:val="22"/>
        </w:rPr>
      </w:pPr>
      <w:r w:rsidRPr="00D6424C">
        <w:rPr>
          <w:rFonts w:eastAsia="Arial, Arial" w:cs="Arial, Arial"/>
          <w:sz w:val="22"/>
          <w:szCs w:val="22"/>
        </w:rPr>
        <w:br w:type="page"/>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sidRPr="00BB1172">
        <w:rPr>
          <w:rFonts w:eastAsia="Arial, Arial" w:cs="Arial, Arial"/>
          <w:noProof/>
          <w:color w:val="auto"/>
        </w:rPr>
        <w:drawing>
          <wp:inline distT="0" distB="0" distL="0" distR="0" wp14:anchorId="57CD32DA" wp14:editId="01F83BF1">
            <wp:extent cx="5740842" cy="2518371"/>
            <wp:effectExtent l="171450" t="171450" r="165100" b="168275"/>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solidFill>
                      <a:srgbClr val="FFFFFF">
                        <a:shade val="85000"/>
                      </a:srgbClr>
                    </a:solidFill>
                    <a:ln w="190500" cap="rnd">
                      <a:solidFill>
                        <a:srgbClr val="FF0000"/>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4" w:name="__RefHeading__870_980353409"/>
      <w:r>
        <w:br w:type="page"/>
      </w:r>
    </w:p>
    <w:p w14:paraId="053FEBDB" w14:textId="3BEC41B6" w:rsidR="00BC330D" w:rsidRDefault="006B0B14">
      <w:pPr>
        <w:pStyle w:val="Ttulo3"/>
      </w:pPr>
      <w:r>
        <w:lastRenderedPageBreak/>
        <w:t>Implementación</w:t>
      </w:r>
      <w:bookmarkEnd w:id="14"/>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33A39">
      <w:pPr>
        <w:pStyle w:val="Textbody"/>
        <w:numPr>
          <w:ilvl w:val="0"/>
          <w:numId w:val="65"/>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730C55">
      <w:pPr>
        <w:pStyle w:val="Textbody"/>
        <w:numPr>
          <w:ilvl w:val="0"/>
          <w:numId w:val="65"/>
        </w:numPr>
        <w:spacing w:line="324" w:lineRule="auto"/>
        <w:rPr>
          <w:rFonts w:eastAsia="Arial, Arial" w:cs="Arial, Arial"/>
          <w:b/>
          <w:bCs/>
          <w:color w:val="auto"/>
          <w:sz w:val="22"/>
          <w:szCs w:val="22"/>
        </w:rPr>
      </w:pPr>
      <w:r>
        <w:rPr>
          <w:rFonts w:eastAsia="Arial, Arial" w:cs="Arial, Arial"/>
          <w:b/>
          <w:bCs/>
          <w:color w:val="auto"/>
          <w:sz w:val="22"/>
          <w:szCs w:val="22"/>
        </w:rPr>
        <w:t>Maquetación de las páginas web y programación de la lógica de estas</w:t>
      </w:r>
    </w:p>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 xml:space="preserve">: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w:t>
      </w:r>
      <w:proofErr w:type="spellStart"/>
      <w:r>
        <w:rPr>
          <w:rFonts w:eastAsia="Arial, Arial" w:cs="Arial, Arial"/>
          <w:color w:val="auto"/>
          <w:sz w:val="22"/>
          <w:szCs w:val="22"/>
        </w:rPr>
        <w:t>admin</w:t>
      </w:r>
      <w:proofErr w:type="spellEnd"/>
      <w:r>
        <w:rPr>
          <w:rFonts w:eastAsia="Arial, Arial" w:cs="Arial, Arial"/>
          <w:color w:val="auto"/>
          <w:sz w:val="22"/>
          <w:szCs w:val="22"/>
        </w:rPr>
        <w:t xml:space="preserve"> o usuario. Este campo no puede ser nulo.</w:t>
      </w:r>
    </w:p>
    <w:p w14:paraId="5828CFD4" w14:textId="0E86FDE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8B44A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BC32D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BC32DB">
      <w:pPr>
        <w:pStyle w:val="Textbody"/>
        <w:numPr>
          <w:ilvl w:val="0"/>
          <w:numId w:val="80"/>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D76237">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231798">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FE1B20">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777777" w:rsidR="00A31F25" w:rsidRDefault="00A31F25" w:rsidP="004665BE">
      <w:pPr>
        <w:pStyle w:val="Textbody"/>
        <w:rPr>
          <w:rFonts w:eastAsia="Arial, Arial" w:cs="Arial, Arial"/>
          <w:b/>
          <w:bCs/>
          <w:color w:val="auto"/>
          <w:sz w:val="22"/>
          <w:szCs w:val="22"/>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lastRenderedPageBreak/>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sumar_medallas</w:t>
      </w:r>
      <w:proofErr w:type="spellEnd"/>
    </w:p>
    <w:p w14:paraId="4C17AC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sumar_medallas</w:t>
      </w:r>
      <w:proofErr w:type="spellEnd"/>
      <w:r w:rsidRPr="009F3ECB">
        <w:rPr>
          <w:rFonts w:ascii="Consolas" w:hAnsi="Consolas"/>
          <w:color w:val="F8F8F2"/>
          <w:sz w:val="16"/>
          <w:szCs w:val="16"/>
        </w:rPr>
        <w:t>;</w:t>
      </w:r>
    </w:p>
    <w:p w14:paraId="434EE0D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4137F8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sumar_medallas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INSERT</w:t>
      </w:r>
    </w:p>
    <w:p w14:paraId="3B1124F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1BC3919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38B5056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1E8953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72B1060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0C40B9A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A1EC1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3625CBF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630E94E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sin contar el de bienvenida</w:t>
      </w:r>
    </w:p>
    <w:p w14:paraId="20C514A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r w:rsidRPr="009F3ECB">
        <w:rPr>
          <w:rFonts w:ascii="Consolas" w:hAnsi="Consolas"/>
          <w:color w:val="F92672"/>
          <w:sz w:val="16"/>
          <w:szCs w:val="16"/>
        </w:rPr>
        <w:t>DISTINCT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where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4</w:t>
      </w:r>
      <w:r w:rsidRPr="009F3ECB">
        <w:rPr>
          <w:rFonts w:ascii="Consolas" w:hAnsi="Consolas"/>
          <w:color w:val="F8F8F2"/>
          <w:sz w:val="16"/>
          <w:szCs w:val="16"/>
        </w:rPr>
        <w:t>);</w:t>
      </w:r>
    </w:p>
    <w:p w14:paraId="43B665C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476B104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5D0C62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3F352D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0052B70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62821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54C31F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5CA0EB6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474BE8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DBE9D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restar_medallas</w:t>
      </w:r>
      <w:proofErr w:type="spellEnd"/>
    </w:p>
    <w:p w14:paraId="4E0BF9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restar_medallas</w:t>
      </w:r>
      <w:proofErr w:type="spellEnd"/>
      <w:r w:rsidRPr="009F3ECB">
        <w:rPr>
          <w:rFonts w:ascii="Consolas" w:hAnsi="Consolas"/>
          <w:color w:val="F8F8F2"/>
          <w:sz w:val="16"/>
          <w:szCs w:val="16"/>
        </w:rPr>
        <w:t>;</w:t>
      </w:r>
    </w:p>
    <w:p w14:paraId="3C66D0E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F697CB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restar_medallas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DELETE</w:t>
      </w:r>
    </w:p>
    <w:p w14:paraId="1CE285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391F8D8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0A84FEE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4B41B4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C881B4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3C8BA6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548C98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0B79E8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5EE4456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bronce que tiene</w:t>
      </w:r>
    </w:p>
    <w:p w14:paraId="51D920F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2C9ED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41A68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2CAB468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BC764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75B8331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3</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4E553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2</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8C9377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 xml:space="preserve">un </w:t>
      </w:r>
      <w:proofErr w:type="spellStart"/>
      <w:r w:rsidR="0028035B">
        <w:rPr>
          <w:rFonts w:eastAsia="Arial, Arial" w:cs="Arial, Arial"/>
          <w:color w:val="auto"/>
          <w:sz w:val="22"/>
          <w:szCs w:val="22"/>
        </w:rPr>
        <w:t>delete</w:t>
      </w:r>
      <w:proofErr w:type="spellEnd"/>
      <w:r>
        <w:rPr>
          <w:rFonts w:eastAsia="Arial, Arial" w:cs="Arial, Arial"/>
          <w:color w:val="auto"/>
          <w:sz w:val="22"/>
          <w:szCs w:val="22"/>
        </w:rPr>
        <w:t xml:space="preserve"> en la tabla respuestas provocando la ejecución del trigger.</w:t>
      </w:r>
    </w:p>
    <w:p w14:paraId="1EE9D7FD" w14:textId="1208898E"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P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23A693B7" w14:textId="77777777" w:rsidR="004665BE" w:rsidRDefault="004665BE" w:rsidP="004665BE">
      <w:pPr>
        <w:pStyle w:val="Textbody"/>
        <w:rPr>
          <w:rFonts w:eastAsia="Arial, Arial" w:cs="Arial, Arial"/>
          <w:color w:val="auto"/>
          <w:sz w:val="22"/>
          <w:szCs w:val="22"/>
        </w:rPr>
      </w:pPr>
    </w:p>
    <w:p w14:paraId="000CC893" w14:textId="77777777" w:rsidR="00FD17AF" w:rsidRPr="00533A39" w:rsidRDefault="00FD17AF" w:rsidP="00FD17AF">
      <w:pPr>
        <w:pStyle w:val="Textbody"/>
        <w:rPr>
          <w:rFonts w:eastAsia="Arial, Arial" w:cs="Arial, Arial"/>
          <w:color w:val="auto"/>
          <w:sz w:val="22"/>
          <w:szCs w:val="22"/>
        </w:rPr>
      </w:pPr>
    </w:p>
    <w:p w14:paraId="482FED05" w14:textId="77777777" w:rsidR="00BC330D" w:rsidRPr="009A6E9A" w:rsidRDefault="006B0B14">
      <w:pPr>
        <w:pStyle w:val="Ttulo3"/>
        <w:rPr>
          <w:color w:val="00B050"/>
        </w:rPr>
      </w:pPr>
      <w:bookmarkStart w:id="15" w:name="__RefHeading__928_1438982970"/>
      <w:r w:rsidRPr="009A6E9A">
        <w:rPr>
          <w:color w:val="00B050"/>
        </w:rPr>
        <w:t xml:space="preserve">Pruebas   </w:t>
      </w:r>
      <w:r w:rsidRPr="009A6E9A">
        <w:rPr>
          <w:color w:val="00B050"/>
        </w:rPr>
        <w:tab/>
      </w:r>
      <w:bookmarkEnd w:id="15"/>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lastRenderedPageBreak/>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lastRenderedPageBreak/>
        <w:t>Expansión a otras comunidades autónomas del país.</w:t>
      </w:r>
    </w:p>
    <w:p w14:paraId="3A5FE07E" w14:textId="2F79903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054C81">
      <w:pPr>
        <w:pStyle w:val="Textbody"/>
        <w:numPr>
          <w:ilvl w:val="0"/>
          <w:numId w:val="95"/>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16"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6"/>
    <w:p w14:paraId="2836E343"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 xml:space="preserve">Diseñar las creatividades para nuevos chips y sus correspondientes procedimientos y/o </w:t>
      </w:r>
      <w:proofErr w:type="spellStart"/>
      <w:r w:rsidRPr="00730C55">
        <w:rPr>
          <w:color w:val="000000" w:themeColor="text1"/>
          <w:sz w:val="22"/>
          <w:szCs w:val="22"/>
        </w:rPr>
        <w:t>triggers</w:t>
      </w:r>
      <w:proofErr w:type="spellEnd"/>
      <w:r w:rsidRPr="00730C55">
        <w:rPr>
          <w:color w:val="000000" w:themeColor="text1"/>
          <w:sz w:val="22"/>
          <w:szCs w:val="22"/>
        </w:rPr>
        <w:t>. Por ejemplo:</w:t>
      </w:r>
    </w:p>
    <w:p w14:paraId="5CB948D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8130B2">
      <w:pPr>
        <w:pStyle w:val="Textbody"/>
        <w:numPr>
          <w:ilvl w:val="0"/>
          <w:numId w:val="60"/>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130B2">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130B2">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3E20F9F6" w14:textId="77777777" w:rsidR="00B10305" w:rsidRPr="00730C55" w:rsidRDefault="00B10305" w:rsidP="00B10305">
      <w:pPr>
        <w:pStyle w:val="Textbody"/>
        <w:spacing w:line="360" w:lineRule="auto"/>
        <w:rPr>
          <w:color w:val="000000" w:themeColor="text1"/>
          <w:sz w:val="22"/>
          <w:szCs w:val="22"/>
        </w:rPr>
      </w:pPr>
    </w:p>
    <w:p w14:paraId="31B86EDB" w14:textId="77777777" w:rsidR="00054C81" w:rsidRDefault="00054C81">
      <w:pPr>
        <w:suppressAutoHyphens w:val="0"/>
        <w:rPr>
          <w:rFonts w:ascii="Arial" w:eastAsia="Arial" w:hAnsi="Arial" w:cs="Arial"/>
          <w:b/>
          <w:bCs/>
          <w:color w:val="000000" w:themeColor="text1"/>
          <w:sz w:val="22"/>
          <w:szCs w:val="22"/>
        </w:rPr>
      </w:pPr>
      <w:r>
        <w:rPr>
          <w:b/>
          <w:bCs/>
          <w:color w:val="000000" w:themeColor="text1"/>
          <w:sz w:val="22"/>
          <w:szCs w:val="22"/>
        </w:rPr>
        <w:br w:type="page"/>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lastRenderedPageBreak/>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67B8E3BA" w:rsidR="00BC330D" w:rsidRPr="008130B2" w:rsidRDefault="008130B2" w:rsidP="008130B2">
      <w:pPr>
        <w:suppressAutoHyphens w:val="0"/>
        <w:rPr>
          <w:rFonts w:ascii="Arial" w:eastAsia="Arial" w:hAnsi="Arial" w:cs="Arial"/>
          <w:color w:val="000000" w:themeColor="text1"/>
          <w:sz w:val="22"/>
          <w:szCs w:val="22"/>
        </w:rPr>
      </w:pPr>
      <w:r>
        <w:rPr>
          <w:color w:val="000000" w:themeColor="text1"/>
          <w:sz w:val="22"/>
          <w:szCs w:val="22"/>
        </w:rPr>
        <w:br w:type="page"/>
      </w:r>
    </w:p>
    <w:p w14:paraId="47C3D238" w14:textId="77777777" w:rsidR="00BC330D" w:rsidRDefault="006B0B14" w:rsidP="00054C81">
      <w:pPr>
        <w:pStyle w:val="Ttulo2"/>
        <w:tabs>
          <w:tab w:val="clear" w:pos="4252"/>
          <w:tab w:val="clear" w:pos="8504"/>
        </w:tabs>
      </w:pPr>
      <w:bookmarkStart w:id="17" w:name="__RefHeading__876_980353409"/>
      <w:r>
        <w:lastRenderedPageBreak/>
        <w:t>Previsión de los recursos materiales y humanos necesarios</w:t>
      </w:r>
      <w:bookmarkEnd w:id="17"/>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18"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18"/>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19" w:name="__RefHeading__4311_478974897"/>
    </w:p>
    <w:p w14:paraId="59A1B0D0" w14:textId="4EAA3CBE" w:rsidR="00BC330D" w:rsidRDefault="006B0B14" w:rsidP="00054C81">
      <w:pPr>
        <w:pStyle w:val="Ttulo1"/>
        <w:tabs>
          <w:tab w:val="clear" w:pos="4252"/>
          <w:tab w:val="center" w:pos="709"/>
        </w:tabs>
      </w:pPr>
      <w:r>
        <w:lastRenderedPageBreak/>
        <w:t>PLANIFICACIÓN DE LA EJECUCIÓN DEL PROYECTO</w:t>
      </w:r>
      <w:bookmarkEnd w:id="19"/>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0" w:name="__RefHeading__938_1438982970"/>
      <w:r>
        <w:t>Fase de Análisis</w:t>
      </w:r>
      <w:bookmarkEnd w:id="20"/>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21" w:name="__RefHeading__940_1438982970"/>
      <w:r>
        <w:t>Fase de diseño</w:t>
      </w:r>
      <w:bookmarkEnd w:id="21"/>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t>Diseño de los interfaces</w:t>
      </w:r>
    </w:p>
    <w:p w14:paraId="048A255C" w14:textId="77777777" w:rsidR="00BC330D" w:rsidRDefault="006B0B14">
      <w:pPr>
        <w:pStyle w:val="Textbody"/>
        <w:numPr>
          <w:ilvl w:val="0"/>
          <w:numId w:val="25"/>
        </w:numPr>
      </w:pPr>
      <w:r>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22" w:name="__RefHeading__942_1438982970"/>
      <w:r>
        <w:t>Fase de Implementación</w:t>
      </w:r>
      <w:bookmarkEnd w:id="22"/>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3" w:name="__RefHeading__944_1438982970"/>
      <w:r>
        <w:t>Fase de pruebas</w:t>
      </w:r>
      <w:bookmarkEnd w:id="23"/>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4" w:name="__RefHeading__4313_478974897"/>
      <w:r>
        <w:t>DEFINICIÓN DE PROCEDIMIENTOS DE CONTROL Y EVALUACIÓN</w:t>
      </w:r>
      <w:bookmarkEnd w:id="24"/>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lastRenderedPageBreak/>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5" w:name="__RefHeading__4319_478974897"/>
      <w:r>
        <w:t>FUENTES</w:t>
      </w:r>
      <w:bookmarkEnd w:id="25"/>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66"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67"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673387" w:rsidP="00DA4623">
      <w:pPr>
        <w:pStyle w:val="Textbody"/>
        <w:tabs>
          <w:tab w:val="left" w:pos="3980"/>
        </w:tabs>
      </w:pPr>
      <w:hyperlink r:id="rId68" w:history="1">
        <w:r w:rsidRPr="0047666C">
          <w:rPr>
            <w:rStyle w:val="Hipervnculo"/>
          </w:rPr>
          <w:t>https://www.infoautonomos.com/tipos-de-sociedades/obligaciones-sociedad-limitada-sl/</w:t>
        </w:r>
      </w:hyperlink>
    </w:p>
    <w:p w14:paraId="409AFF76" w14:textId="2C74A9DB" w:rsidR="00673387" w:rsidRDefault="00673387" w:rsidP="00DA4623">
      <w:pPr>
        <w:pStyle w:val="Textbody"/>
        <w:tabs>
          <w:tab w:val="left" w:pos="3980"/>
        </w:tabs>
      </w:pPr>
      <w:hyperlink r:id="rId69" w:history="1">
        <w:r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26" w:name="__RefHeading__4321_478974897"/>
      <w:r>
        <w:t>ANEXOS</w:t>
      </w:r>
      <w:bookmarkEnd w:id="26"/>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7" w:name="__RefHeading__7110_478974897"/>
      <w:r>
        <w:br w:type="page"/>
      </w:r>
    </w:p>
    <w:p w14:paraId="1E14CB3D" w14:textId="4C1ECBC0" w:rsidR="00BC330D" w:rsidRDefault="006B0B14">
      <w:pPr>
        <w:pStyle w:val="Ttulo2"/>
      </w:pPr>
      <w:r>
        <w:lastRenderedPageBreak/>
        <w:t>Guía de estilo</w:t>
      </w:r>
      <w:bookmarkEnd w:id="27"/>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70"/>
      <w:footerReference w:type="default" r:id="rId71"/>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8EE93" w14:textId="77777777" w:rsidR="00153DBF" w:rsidRDefault="00153DBF">
      <w:r>
        <w:separator/>
      </w:r>
    </w:p>
  </w:endnote>
  <w:endnote w:type="continuationSeparator" w:id="0">
    <w:p w14:paraId="61BEB520" w14:textId="77777777" w:rsidR="00153DBF" w:rsidRDefault="00153DBF">
      <w:r>
        <w:continuationSeparator/>
      </w:r>
    </w:p>
  </w:endnote>
  <w:endnote w:type="continuationNotice" w:id="1">
    <w:p w14:paraId="25EF630F" w14:textId="77777777" w:rsidR="00153DBF" w:rsidRDefault="00153D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D6946" w14:textId="77777777" w:rsidR="00153DBF" w:rsidRDefault="00153DBF">
      <w:r>
        <w:rPr>
          <w:color w:val="000000"/>
        </w:rPr>
        <w:ptab w:relativeTo="margin" w:alignment="center" w:leader="none"/>
      </w:r>
    </w:p>
  </w:footnote>
  <w:footnote w:type="continuationSeparator" w:id="0">
    <w:p w14:paraId="30DE4740" w14:textId="77777777" w:rsidR="00153DBF" w:rsidRDefault="00153DBF">
      <w:r>
        <w:continuationSeparator/>
      </w:r>
    </w:p>
  </w:footnote>
  <w:footnote w:type="continuationNotice" w:id="1">
    <w:p w14:paraId="3630AF95" w14:textId="77777777" w:rsidR="00153DBF" w:rsidRDefault="00153D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15:restartNumberingAfterBreak="0">
    <w:nsid w:val="05F5265E"/>
    <w:multiLevelType w:val="hybridMultilevel"/>
    <w:tmpl w:val="E0304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705B6A"/>
    <w:multiLevelType w:val="hybridMultilevel"/>
    <w:tmpl w:val="95BCC7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5"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6"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1"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05279"/>
    <w:multiLevelType w:val="hybridMultilevel"/>
    <w:tmpl w:val="A7B2E3E0"/>
    <w:lvl w:ilvl="0" w:tplc="2D9AD608">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D29704A"/>
    <w:multiLevelType w:val="hybridMultilevel"/>
    <w:tmpl w:val="B5645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7"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2"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5"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8"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43"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46"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4"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7"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0"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5"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6" w15:restartNumberingAfterBreak="0">
    <w:nsid w:val="638C4DEE"/>
    <w:multiLevelType w:val="hybridMultilevel"/>
    <w:tmpl w:val="AC4ECA8C"/>
    <w:lvl w:ilvl="0" w:tplc="0C0A0001">
      <w:start w:val="1"/>
      <w:numFmt w:val="bullet"/>
      <w:lvlText w:val=""/>
      <w:lvlJc w:val="left"/>
      <w:pPr>
        <w:ind w:left="9360" w:hanging="360"/>
      </w:pPr>
      <w:rPr>
        <w:rFonts w:ascii="Symbol" w:hAnsi="Symbol" w:hint="default"/>
      </w:rPr>
    </w:lvl>
    <w:lvl w:ilvl="1" w:tplc="0C0A0003" w:tentative="1">
      <w:start w:val="1"/>
      <w:numFmt w:val="bullet"/>
      <w:lvlText w:val="o"/>
      <w:lvlJc w:val="left"/>
      <w:pPr>
        <w:ind w:left="10080" w:hanging="360"/>
      </w:pPr>
      <w:rPr>
        <w:rFonts w:ascii="Courier New" w:hAnsi="Courier New" w:cs="Courier New" w:hint="default"/>
      </w:rPr>
    </w:lvl>
    <w:lvl w:ilvl="2" w:tplc="0C0A0005" w:tentative="1">
      <w:start w:val="1"/>
      <w:numFmt w:val="bullet"/>
      <w:lvlText w:val=""/>
      <w:lvlJc w:val="left"/>
      <w:pPr>
        <w:ind w:left="10800" w:hanging="360"/>
      </w:pPr>
      <w:rPr>
        <w:rFonts w:ascii="Wingdings" w:hAnsi="Wingdings" w:hint="default"/>
      </w:rPr>
    </w:lvl>
    <w:lvl w:ilvl="3" w:tplc="0C0A0001" w:tentative="1">
      <w:start w:val="1"/>
      <w:numFmt w:val="bullet"/>
      <w:lvlText w:val=""/>
      <w:lvlJc w:val="left"/>
      <w:pPr>
        <w:ind w:left="11520" w:hanging="360"/>
      </w:pPr>
      <w:rPr>
        <w:rFonts w:ascii="Symbol" w:hAnsi="Symbol" w:hint="default"/>
      </w:rPr>
    </w:lvl>
    <w:lvl w:ilvl="4" w:tplc="0C0A0003" w:tentative="1">
      <w:start w:val="1"/>
      <w:numFmt w:val="bullet"/>
      <w:lvlText w:val="o"/>
      <w:lvlJc w:val="left"/>
      <w:pPr>
        <w:ind w:left="12240" w:hanging="360"/>
      </w:pPr>
      <w:rPr>
        <w:rFonts w:ascii="Courier New" w:hAnsi="Courier New" w:cs="Courier New" w:hint="default"/>
      </w:rPr>
    </w:lvl>
    <w:lvl w:ilvl="5" w:tplc="0C0A0005" w:tentative="1">
      <w:start w:val="1"/>
      <w:numFmt w:val="bullet"/>
      <w:lvlText w:val=""/>
      <w:lvlJc w:val="left"/>
      <w:pPr>
        <w:ind w:left="12960" w:hanging="360"/>
      </w:pPr>
      <w:rPr>
        <w:rFonts w:ascii="Wingdings" w:hAnsi="Wingdings" w:hint="default"/>
      </w:rPr>
    </w:lvl>
    <w:lvl w:ilvl="6" w:tplc="0C0A0001" w:tentative="1">
      <w:start w:val="1"/>
      <w:numFmt w:val="bullet"/>
      <w:lvlText w:val=""/>
      <w:lvlJc w:val="left"/>
      <w:pPr>
        <w:ind w:left="13680" w:hanging="360"/>
      </w:pPr>
      <w:rPr>
        <w:rFonts w:ascii="Symbol" w:hAnsi="Symbol" w:hint="default"/>
      </w:rPr>
    </w:lvl>
    <w:lvl w:ilvl="7" w:tplc="0C0A0003" w:tentative="1">
      <w:start w:val="1"/>
      <w:numFmt w:val="bullet"/>
      <w:lvlText w:val="o"/>
      <w:lvlJc w:val="left"/>
      <w:pPr>
        <w:ind w:left="14400" w:hanging="360"/>
      </w:pPr>
      <w:rPr>
        <w:rFonts w:ascii="Courier New" w:hAnsi="Courier New" w:cs="Courier New" w:hint="default"/>
      </w:rPr>
    </w:lvl>
    <w:lvl w:ilvl="8" w:tplc="0C0A0005" w:tentative="1">
      <w:start w:val="1"/>
      <w:numFmt w:val="bullet"/>
      <w:lvlText w:val=""/>
      <w:lvlJc w:val="left"/>
      <w:pPr>
        <w:ind w:left="15120" w:hanging="360"/>
      </w:pPr>
      <w:rPr>
        <w:rFonts w:ascii="Wingdings" w:hAnsi="Wingdings" w:hint="default"/>
      </w:rPr>
    </w:lvl>
  </w:abstractNum>
  <w:abstractNum w:abstractNumId="67"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8"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70"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1"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2"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09D76E1"/>
    <w:multiLevelType w:val="hybridMultilevel"/>
    <w:tmpl w:val="C114ADA0"/>
    <w:lvl w:ilvl="0" w:tplc="0C0A0001">
      <w:start w:val="1"/>
      <w:numFmt w:val="bullet"/>
      <w:lvlText w:val=""/>
      <w:lvlJc w:val="left"/>
      <w:pPr>
        <w:ind w:left="12240" w:hanging="360"/>
      </w:pPr>
      <w:rPr>
        <w:rFonts w:ascii="Symbol" w:hAnsi="Symbol" w:hint="default"/>
      </w:rPr>
    </w:lvl>
    <w:lvl w:ilvl="1" w:tplc="0C0A0003" w:tentative="1">
      <w:start w:val="1"/>
      <w:numFmt w:val="bullet"/>
      <w:lvlText w:val="o"/>
      <w:lvlJc w:val="left"/>
      <w:pPr>
        <w:ind w:left="12960" w:hanging="360"/>
      </w:pPr>
      <w:rPr>
        <w:rFonts w:ascii="Courier New" w:hAnsi="Courier New" w:cs="Courier New" w:hint="default"/>
      </w:rPr>
    </w:lvl>
    <w:lvl w:ilvl="2" w:tplc="0C0A0005" w:tentative="1">
      <w:start w:val="1"/>
      <w:numFmt w:val="bullet"/>
      <w:lvlText w:val=""/>
      <w:lvlJc w:val="left"/>
      <w:pPr>
        <w:ind w:left="13680" w:hanging="360"/>
      </w:pPr>
      <w:rPr>
        <w:rFonts w:ascii="Wingdings" w:hAnsi="Wingdings" w:hint="default"/>
      </w:rPr>
    </w:lvl>
    <w:lvl w:ilvl="3" w:tplc="0C0A0001" w:tentative="1">
      <w:start w:val="1"/>
      <w:numFmt w:val="bullet"/>
      <w:lvlText w:val=""/>
      <w:lvlJc w:val="left"/>
      <w:pPr>
        <w:ind w:left="14400" w:hanging="360"/>
      </w:pPr>
      <w:rPr>
        <w:rFonts w:ascii="Symbol" w:hAnsi="Symbol" w:hint="default"/>
      </w:rPr>
    </w:lvl>
    <w:lvl w:ilvl="4" w:tplc="0C0A0003" w:tentative="1">
      <w:start w:val="1"/>
      <w:numFmt w:val="bullet"/>
      <w:lvlText w:val="o"/>
      <w:lvlJc w:val="left"/>
      <w:pPr>
        <w:ind w:left="15120" w:hanging="360"/>
      </w:pPr>
      <w:rPr>
        <w:rFonts w:ascii="Courier New" w:hAnsi="Courier New" w:cs="Courier New" w:hint="default"/>
      </w:rPr>
    </w:lvl>
    <w:lvl w:ilvl="5" w:tplc="0C0A0005" w:tentative="1">
      <w:start w:val="1"/>
      <w:numFmt w:val="bullet"/>
      <w:lvlText w:val=""/>
      <w:lvlJc w:val="left"/>
      <w:pPr>
        <w:ind w:left="15840" w:hanging="360"/>
      </w:pPr>
      <w:rPr>
        <w:rFonts w:ascii="Wingdings" w:hAnsi="Wingdings" w:hint="default"/>
      </w:rPr>
    </w:lvl>
    <w:lvl w:ilvl="6" w:tplc="0C0A0001" w:tentative="1">
      <w:start w:val="1"/>
      <w:numFmt w:val="bullet"/>
      <w:lvlText w:val=""/>
      <w:lvlJc w:val="left"/>
      <w:pPr>
        <w:ind w:left="16560" w:hanging="360"/>
      </w:pPr>
      <w:rPr>
        <w:rFonts w:ascii="Symbol" w:hAnsi="Symbol" w:hint="default"/>
      </w:rPr>
    </w:lvl>
    <w:lvl w:ilvl="7" w:tplc="0C0A0003" w:tentative="1">
      <w:start w:val="1"/>
      <w:numFmt w:val="bullet"/>
      <w:lvlText w:val="o"/>
      <w:lvlJc w:val="left"/>
      <w:pPr>
        <w:ind w:left="17280" w:hanging="360"/>
      </w:pPr>
      <w:rPr>
        <w:rFonts w:ascii="Courier New" w:hAnsi="Courier New" w:cs="Courier New" w:hint="default"/>
      </w:rPr>
    </w:lvl>
    <w:lvl w:ilvl="8" w:tplc="0C0A0005" w:tentative="1">
      <w:start w:val="1"/>
      <w:numFmt w:val="bullet"/>
      <w:lvlText w:val=""/>
      <w:lvlJc w:val="left"/>
      <w:pPr>
        <w:ind w:left="18000" w:hanging="360"/>
      </w:pPr>
      <w:rPr>
        <w:rFonts w:ascii="Wingdings" w:hAnsi="Wingdings" w:hint="default"/>
      </w:rPr>
    </w:lvl>
  </w:abstractNum>
  <w:abstractNum w:abstractNumId="75" w15:restartNumberingAfterBreak="0">
    <w:nsid w:val="71BB5A94"/>
    <w:multiLevelType w:val="hybridMultilevel"/>
    <w:tmpl w:val="95902F0E"/>
    <w:lvl w:ilvl="0" w:tplc="3BDCE250">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900AD4"/>
    <w:multiLevelType w:val="hybridMultilevel"/>
    <w:tmpl w:val="467ED94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80"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1"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2"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7"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69"/>
  </w:num>
  <w:num w:numId="2" w16cid:durableId="706492294">
    <w:abstractNumId w:val="14"/>
  </w:num>
  <w:num w:numId="3" w16cid:durableId="515460585">
    <w:abstractNumId w:val="64"/>
  </w:num>
  <w:num w:numId="4" w16cid:durableId="936520942">
    <w:abstractNumId w:val="20"/>
  </w:num>
  <w:num w:numId="5" w16cid:durableId="1715232858">
    <w:abstractNumId w:val="70"/>
  </w:num>
  <w:num w:numId="6" w16cid:durableId="1023245219">
    <w:abstractNumId w:val="31"/>
  </w:num>
  <w:num w:numId="7" w16cid:durableId="1553735514">
    <w:abstractNumId w:val="65"/>
  </w:num>
  <w:num w:numId="8" w16cid:durableId="46341711">
    <w:abstractNumId w:val="86"/>
  </w:num>
  <w:num w:numId="9" w16cid:durableId="360400356">
    <w:abstractNumId w:val="80"/>
  </w:num>
  <w:num w:numId="10" w16cid:durableId="1476752548">
    <w:abstractNumId w:val="71"/>
  </w:num>
  <w:num w:numId="11" w16cid:durableId="1652177271">
    <w:abstractNumId w:val="15"/>
  </w:num>
  <w:num w:numId="12" w16cid:durableId="857305807">
    <w:abstractNumId w:val="42"/>
  </w:num>
  <w:num w:numId="13" w16cid:durableId="562911385">
    <w:abstractNumId w:val="37"/>
  </w:num>
  <w:num w:numId="14" w16cid:durableId="101848010">
    <w:abstractNumId w:val="26"/>
  </w:num>
  <w:num w:numId="15" w16cid:durableId="296842260">
    <w:abstractNumId w:val="81"/>
  </w:num>
  <w:num w:numId="16" w16cid:durableId="1189024206">
    <w:abstractNumId w:val="81"/>
    <w:lvlOverride w:ilvl="0">
      <w:startOverride w:val="1"/>
    </w:lvlOverride>
  </w:num>
  <w:num w:numId="17" w16cid:durableId="1825777222">
    <w:abstractNumId w:val="59"/>
  </w:num>
  <w:num w:numId="18" w16cid:durableId="924922572">
    <w:abstractNumId w:val="87"/>
  </w:num>
  <w:num w:numId="19" w16cid:durableId="1968121961">
    <w:abstractNumId w:val="87"/>
    <w:lvlOverride w:ilvl="0">
      <w:startOverride w:val="1"/>
    </w:lvlOverride>
  </w:num>
  <w:num w:numId="20" w16cid:durableId="392044233">
    <w:abstractNumId w:val="87"/>
    <w:lvlOverride w:ilvl="0">
      <w:startOverride w:val="1"/>
    </w:lvlOverride>
  </w:num>
  <w:num w:numId="21" w16cid:durableId="1146436674">
    <w:abstractNumId w:val="67"/>
  </w:num>
  <w:num w:numId="22" w16cid:durableId="1997415143">
    <w:abstractNumId w:val="67"/>
    <w:lvlOverride w:ilvl="0">
      <w:startOverride w:val="1"/>
    </w:lvlOverride>
  </w:num>
  <w:num w:numId="23" w16cid:durableId="520050877">
    <w:abstractNumId w:val="2"/>
  </w:num>
  <w:num w:numId="24" w16cid:durableId="1839805428">
    <w:abstractNumId w:val="46"/>
  </w:num>
  <w:num w:numId="25" w16cid:durableId="2115442400">
    <w:abstractNumId w:val="33"/>
  </w:num>
  <w:num w:numId="26" w16cid:durableId="1557206573">
    <w:abstractNumId w:val="5"/>
  </w:num>
  <w:num w:numId="27" w16cid:durableId="498038434">
    <w:abstractNumId w:val="29"/>
  </w:num>
  <w:num w:numId="28" w16cid:durableId="285039137">
    <w:abstractNumId w:val="34"/>
  </w:num>
  <w:num w:numId="29" w16cid:durableId="1381393672">
    <w:abstractNumId w:val="53"/>
  </w:num>
  <w:num w:numId="30" w16cid:durableId="634800919">
    <w:abstractNumId w:val="53"/>
    <w:lvlOverride w:ilvl="0">
      <w:startOverride w:val="1"/>
    </w:lvlOverride>
  </w:num>
  <w:num w:numId="31" w16cid:durableId="96214771">
    <w:abstractNumId w:val="17"/>
  </w:num>
  <w:num w:numId="32" w16cid:durableId="1071539011">
    <w:abstractNumId w:val="61"/>
  </w:num>
  <w:num w:numId="33" w16cid:durableId="2025129555">
    <w:abstractNumId w:val="60"/>
  </w:num>
  <w:num w:numId="34" w16cid:durableId="497506154">
    <w:abstractNumId w:val="56"/>
  </w:num>
  <w:num w:numId="35" w16cid:durableId="731268890">
    <w:abstractNumId w:val="84"/>
  </w:num>
  <w:num w:numId="36" w16cid:durableId="912668009">
    <w:abstractNumId w:val="32"/>
  </w:num>
  <w:num w:numId="37" w16cid:durableId="1962492178">
    <w:abstractNumId w:val="9"/>
  </w:num>
  <w:num w:numId="38" w16cid:durableId="1614442002">
    <w:abstractNumId w:val="85"/>
  </w:num>
  <w:num w:numId="39" w16cid:durableId="367337798">
    <w:abstractNumId w:val="27"/>
  </w:num>
  <w:num w:numId="40" w16cid:durableId="961301532">
    <w:abstractNumId w:val="24"/>
  </w:num>
  <w:num w:numId="41" w16cid:durableId="973219815">
    <w:abstractNumId w:val="7"/>
  </w:num>
  <w:num w:numId="42" w16cid:durableId="803354142">
    <w:abstractNumId w:val="54"/>
  </w:num>
  <w:num w:numId="43" w16cid:durableId="839276401">
    <w:abstractNumId w:val="62"/>
  </w:num>
  <w:num w:numId="44" w16cid:durableId="1687094746">
    <w:abstractNumId w:val="82"/>
  </w:num>
  <w:num w:numId="45" w16cid:durableId="926694820">
    <w:abstractNumId w:val="4"/>
  </w:num>
  <w:num w:numId="46" w16cid:durableId="2826104">
    <w:abstractNumId w:val="11"/>
  </w:num>
  <w:num w:numId="47" w16cid:durableId="1914385228">
    <w:abstractNumId w:val="44"/>
  </w:num>
  <w:num w:numId="48" w16cid:durableId="697900405">
    <w:abstractNumId w:val="47"/>
  </w:num>
  <w:num w:numId="49" w16cid:durableId="1265069930">
    <w:abstractNumId w:val="43"/>
  </w:num>
  <w:num w:numId="50" w16cid:durableId="1976136804">
    <w:abstractNumId w:val="41"/>
  </w:num>
  <w:num w:numId="51" w16cid:durableId="1832022072">
    <w:abstractNumId w:val="21"/>
  </w:num>
  <w:num w:numId="52" w16cid:durableId="1570728460">
    <w:abstractNumId w:val="72"/>
  </w:num>
  <w:num w:numId="53" w16cid:durableId="215968360">
    <w:abstractNumId w:val="57"/>
  </w:num>
  <w:num w:numId="54" w16cid:durableId="1996295173">
    <w:abstractNumId w:val="63"/>
  </w:num>
  <w:num w:numId="55" w16cid:durableId="1225719912">
    <w:abstractNumId w:val="78"/>
  </w:num>
  <w:num w:numId="56" w16cid:durableId="1251811972">
    <w:abstractNumId w:val="36"/>
  </w:num>
  <w:num w:numId="57" w16cid:durableId="928270672">
    <w:abstractNumId w:val="39"/>
  </w:num>
  <w:num w:numId="58" w16cid:durableId="214437169">
    <w:abstractNumId w:val="10"/>
  </w:num>
  <w:num w:numId="59" w16cid:durableId="1903178561">
    <w:abstractNumId w:val="83"/>
  </w:num>
  <w:num w:numId="60" w16cid:durableId="1043603519">
    <w:abstractNumId w:val="18"/>
  </w:num>
  <w:num w:numId="61" w16cid:durableId="497812176">
    <w:abstractNumId w:val="30"/>
  </w:num>
  <w:num w:numId="62" w16cid:durableId="1149786950">
    <w:abstractNumId w:val="48"/>
  </w:num>
  <w:num w:numId="63" w16cid:durableId="426658981">
    <w:abstractNumId w:val="16"/>
  </w:num>
  <w:num w:numId="64" w16cid:durableId="1954628475">
    <w:abstractNumId w:val="12"/>
  </w:num>
  <w:num w:numId="65" w16cid:durableId="346953704">
    <w:abstractNumId w:val="52"/>
  </w:num>
  <w:num w:numId="66" w16cid:durableId="890575989">
    <w:abstractNumId w:val="3"/>
  </w:num>
  <w:num w:numId="67" w16cid:durableId="1108813418">
    <w:abstractNumId w:val="19"/>
  </w:num>
  <w:num w:numId="68" w16cid:durableId="963345294">
    <w:abstractNumId w:val="58"/>
  </w:num>
  <w:num w:numId="69" w16cid:durableId="1760903645">
    <w:abstractNumId w:val="73"/>
  </w:num>
  <w:num w:numId="70" w16cid:durableId="1971667177">
    <w:abstractNumId w:val="77"/>
  </w:num>
  <w:num w:numId="71" w16cid:durableId="1149204869">
    <w:abstractNumId w:val="35"/>
  </w:num>
  <w:num w:numId="72" w16cid:durableId="750155484">
    <w:abstractNumId w:val="22"/>
  </w:num>
  <w:num w:numId="73" w16cid:durableId="141044335">
    <w:abstractNumId w:val="75"/>
  </w:num>
  <w:num w:numId="74" w16cid:durableId="1270160045">
    <w:abstractNumId w:val="23"/>
  </w:num>
  <w:num w:numId="75" w16cid:durableId="498422917">
    <w:abstractNumId w:val="38"/>
  </w:num>
  <w:num w:numId="76" w16cid:durableId="1010990608">
    <w:abstractNumId w:val="6"/>
  </w:num>
  <w:num w:numId="77" w16cid:durableId="1550530753">
    <w:abstractNumId w:val="79"/>
  </w:num>
  <w:num w:numId="78" w16cid:durableId="1738701113">
    <w:abstractNumId w:val="66"/>
  </w:num>
  <w:num w:numId="79" w16cid:durableId="1749031746">
    <w:abstractNumId w:val="74"/>
  </w:num>
  <w:num w:numId="80" w16cid:durableId="1833720628">
    <w:abstractNumId w:val="13"/>
  </w:num>
  <w:num w:numId="81" w16cid:durableId="2093311194">
    <w:abstractNumId w:val="45"/>
  </w:num>
  <w:num w:numId="82" w16cid:durableId="1570070773">
    <w:abstractNumId w:val="55"/>
  </w:num>
  <w:num w:numId="83" w16cid:durableId="1339382650">
    <w:abstractNumId w:val="8"/>
  </w:num>
  <w:num w:numId="84" w16cid:durableId="289677181">
    <w:abstractNumId w:val="69"/>
  </w:num>
  <w:num w:numId="85" w16cid:durableId="1400320128">
    <w:abstractNumId w:val="69"/>
  </w:num>
  <w:num w:numId="86" w16cid:durableId="204293658">
    <w:abstractNumId w:val="28"/>
  </w:num>
  <w:num w:numId="87" w16cid:durableId="1278492393">
    <w:abstractNumId w:val="25"/>
  </w:num>
  <w:num w:numId="88" w16cid:durableId="1729498627">
    <w:abstractNumId w:val="40"/>
  </w:num>
  <w:num w:numId="89" w16cid:durableId="1777405888">
    <w:abstractNumId w:val="76"/>
  </w:num>
  <w:num w:numId="90" w16cid:durableId="97025722">
    <w:abstractNumId w:val="1"/>
  </w:num>
  <w:num w:numId="91" w16cid:durableId="1321345939">
    <w:abstractNumId w:val="68"/>
  </w:num>
  <w:num w:numId="92" w16cid:durableId="1525679405">
    <w:abstractNumId w:val="50"/>
  </w:num>
  <w:num w:numId="93" w16cid:durableId="21176256">
    <w:abstractNumId w:val="51"/>
  </w:num>
  <w:num w:numId="94" w16cid:durableId="1775437925">
    <w:abstractNumId w:val="49"/>
  </w:num>
  <w:num w:numId="95" w16cid:durableId="689796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54C81"/>
    <w:rsid w:val="00060CCA"/>
    <w:rsid w:val="000667CE"/>
    <w:rsid w:val="0007240D"/>
    <w:rsid w:val="00087CF6"/>
    <w:rsid w:val="00096039"/>
    <w:rsid w:val="000964F9"/>
    <w:rsid w:val="000B5AAB"/>
    <w:rsid w:val="000D7358"/>
    <w:rsid w:val="00124055"/>
    <w:rsid w:val="0013614E"/>
    <w:rsid w:val="00137834"/>
    <w:rsid w:val="001526E7"/>
    <w:rsid w:val="00153DBF"/>
    <w:rsid w:val="001628A2"/>
    <w:rsid w:val="00165CC8"/>
    <w:rsid w:val="00174250"/>
    <w:rsid w:val="0018681C"/>
    <w:rsid w:val="00190FAE"/>
    <w:rsid w:val="0019518C"/>
    <w:rsid w:val="00197158"/>
    <w:rsid w:val="001C2687"/>
    <w:rsid w:val="001E426A"/>
    <w:rsid w:val="00231798"/>
    <w:rsid w:val="00264585"/>
    <w:rsid w:val="002646B1"/>
    <w:rsid w:val="0028035B"/>
    <w:rsid w:val="00284F2A"/>
    <w:rsid w:val="00290A06"/>
    <w:rsid w:val="002A3F2D"/>
    <w:rsid w:val="002A7857"/>
    <w:rsid w:val="002D47AA"/>
    <w:rsid w:val="002E3932"/>
    <w:rsid w:val="002F6785"/>
    <w:rsid w:val="00326B7B"/>
    <w:rsid w:val="00366A4F"/>
    <w:rsid w:val="00376D45"/>
    <w:rsid w:val="003817AD"/>
    <w:rsid w:val="00384F05"/>
    <w:rsid w:val="0038725E"/>
    <w:rsid w:val="003B1B21"/>
    <w:rsid w:val="003E315E"/>
    <w:rsid w:val="00405F27"/>
    <w:rsid w:val="004220C3"/>
    <w:rsid w:val="004328A1"/>
    <w:rsid w:val="0043366B"/>
    <w:rsid w:val="004427F7"/>
    <w:rsid w:val="00452802"/>
    <w:rsid w:val="004665BE"/>
    <w:rsid w:val="00497EE6"/>
    <w:rsid w:val="004B4AC4"/>
    <w:rsid w:val="004B5B78"/>
    <w:rsid w:val="004B77C3"/>
    <w:rsid w:val="004B7BE3"/>
    <w:rsid w:val="004E00E8"/>
    <w:rsid w:val="00530F9D"/>
    <w:rsid w:val="00533A39"/>
    <w:rsid w:val="00534550"/>
    <w:rsid w:val="00543483"/>
    <w:rsid w:val="0059231D"/>
    <w:rsid w:val="005944F6"/>
    <w:rsid w:val="005A2B84"/>
    <w:rsid w:val="005A5052"/>
    <w:rsid w:val="005E003C"/>
    <w:rsid w:val="005E7B9E"/>
    <w:rsid w:val="005F0ADC"/>
    <w:rsid w:val="005F1465"/>
    <w:rsid w:val="005F1E94"/>
    <w:rsid w:val="005F1F57"/>
    <w:rsid w:val="00603DBC"/>
    <w:rsid w:val="00606B73"/>
    <w:rsid w:val="00627804"/>
    <w:rsid w:val="00630BAE"/>
    <w:rsid w:val="006334E2"/>
    <w:rsid w:val="00655518"/>
    <w:rsid w:val="006603DF"/>
    <w:rsid w:val="006618C7"/>
    <w:rsid w:val="00673387"/>
    <w:rsid w:val="00684885"/>
    <w:rsid w:val="00696441"/>
    <w:rsid w:val="006A77C3"/>
    <w:rsid w:val="006B0B14"/>
    <w:rsid w:val="006B2AC0"/>
    <w:rsid w:val="006C1B0F"/>
    <w:rsid w:val="006E2000"/>
    <w:rsid w:val="0070557E"/>
    <w:rsid w:val="007126EE"/>
    <w:rsid w:val="00730321"/>
    <w:rsid w:val="00730C55"/>
    <w:rsid w:val="00772FA0"/>
    <w:rsid w:val="00777FF3"/>
    <w:rsid w:val="007979FF"/>
    <w:rsid w:val="007C7F93"/>
    <w:rsid w:val="007E20D9"/>
    <w:rsid w:val="007E2796"/>
    <w:rsid w:val="007F3730"/>
    <w:rsid w:val="00806597"/>
    <w:rsid w:val="008130B2"/>
    <w:rsid w:val="00832AE3"/>
    <w:rsid w:val="00836156"/>
    <w:rsid w:val="0085108B"/>
    <w:rsid w:val="00857531"/>
    <w:rsid w:val="008646B9"/>
    <w:rsid w:val="00880A2B"/>
    <w:rsid w:val="008B44AB"/>
    <w:rsid w:val="008B51C6"/>
    <w:rsid w:val="008C0B09"/>
    <w:rsid w:val="008C4CF6"/>
    <w:rsid w:val="008E433C"/>
    <w:rsid w:val="008E59FC"/>
    <w:rsid w:val="008E6C15"/>
    <w:rsid w:val="008F27A8"/>
    <w:rsid w:val="00911311"/>
    <w:rsid w:val="00917D1A"/>
    <w:rsid w:val="00920C60"/>
    <w:rsid w:val="00921108"/>
    <w:rsid w:val="009300E5"/>
    <w:rsid w:val="0093195E"/>
    <w:rsid w:val="00937D2B"/>
    <w:rsid w:val="00954080"/>
    <w:rsid w:val="009A6E9A"/>
    <w:rsid w:val="009A763C"/>
    <w:rsid w:val="009C11A4"/>
    <w:rsid w:val="009E793C"/>
    <w:rsid w:val="009F3ECB"/>
    <w:rsid w:val="00A06D09"/>
    <w:rsid w:val="00A30B9C"/>
    <w:rsid w:val="00A30F7D"/>
    <w:rsid w:val="00A31F25"/>
    <w:rsid w:val="00A37B74"/>
    <w:rsid w:val="00A74A90"/>
    <w:rsid w:val="00A878CE"/>
    <w:rsid w:val="00AA4864"/>
    <w:rsid w:val="00AB04F1"/>
    <w:rsid w:val="00AC743A"/>
    <w:rsid w:val="00AE1B21"/>
    <w:rsid w:val="00AF6F8A"/>
    <w:rsid w:val="00B10305"/>
    <w:rsid w:val="00B118AB"/>
    <w:rsid w:val="00B478DC"/>
    <w:rsid w:val="00B60572"/>
    <w:rsid w:val="00B70B4C"/>
    <w:rsid w:val="00BA29BB"/>
    <w:rsid w:val="00BA74A6"/>
    <w:rsid w:val="00BB1172"/>
    <w:rsid w:val="00BC32DB"/>
    <w:rsid w:val="00BC330D"/>
    <w:rsid w:val="00BD22E1"/>
    <w:rsid w:val="00BE2B4B"/>
    <w:rsid w:val="00C05E16"/>
    <w:rsid w:val="00C17FC4"/>
    <w:rsid w:val="00C3085C"/>
    <w:rsid w:val="00C55B9D"/>
    <w:rsid w:val="00C57F5E"/>
    <w:rsid w:val="00C63448"/>
    <w:rsid w:val="00C80B43"/>
    <w:rsid w:val="00C87FE9"/>
    <w:rsid w:val="00C93C3E"/>
    <w:rsid w:val="00CA1104"/>
    <w:rsid w:val="00CA5B81"/>
    <w:rsid w:val="00CB26CF"/>
    <w:rsid w:val="00CB6ACB"/>
    <w:rsid w:val="00CC0DF3"/>
    <w:rsid w:val="00CD6A47"/>
    <w:rsid w:val="00CF0572"/>
    <w:rsid w:val="00CF3A42"/>
    <w:rsid w:val="00D0745E"/>
    <w:rsid w:val="00D21BA2"/>
    <w:rsid w:val="00D25DB6"/>
    <w:rsid w:val="00D34A58"/>
    <w:rsid w:val="00D543E0"/>
    <w:rsid w:val="00D6424C"/>
    <w:rsid w:val="00D67CB1"/>
    <w:rsid w:val="00D76237"/>
    <w:rsid w:val="00D77E8F"/>
    <w:rsid w:val="00DA4623"/>
    <w:rsid w:val="00DF7796"/>
    <w:rsid w:val="00E17FBA"/>
    <w:rsid w:val="00E53C9A"/>
    <w:rsid w:val="00E6601D"/>
    <w:rsid w:val="00E7054B"/>
    <w:rsid w:val="00E821B6"/>
    <w:rsid w:val="00E82557"/>
    <w:rsid w:val="00E85FFC"/>
    <w:rsid w:val="00EA2AC5"/>
    <w:rsid w:val="00EC0EBA"/>
    <w:rsid w:val="00EF3BF8"/>
    <w:rsid w:val="00F052DA"/>
    <w:rsid w:val="00F13900"/>
    <w:rsid w:val="00F14453"/>
    <w:rsid w:val="00F2123A"/>
    <w:rsid w:val="00F34D5C"/>
    <w:rsid w:val="00F377C8"/>
    <w:rsid w:val="00F61C98"/>
    <w:rsid w:val="00F75EAF"/>
    <w:rsid w:val="00F8693D"/>
    <w:rsid w:val="00F97E9C"/>
    <w:rsid w:val="00FD17AF"/>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infoautonomos.com/tipos-de-sociedades/obligaciones-sociedad-limitada-sl/" TargetMode="External"/><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avanguardia.com/series/20220529/8301509/tienes-comentar-series-miras-aplicacion-tv-time-pmv.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hyperlink" Target="https://www.apd.es/ayudas-para-jovenes-emprendedores/" TargetMode="External"/><Relationship Id="rId8" Type="http://schemas.openxmlformats.org/officeDocument/2006/relationships/hyperlink" Target="http://creativecommons.org/licenses/by-sa/3.0/es/" TargetMode="Externa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xataka.com/basics/14-mejores-servicios-apps-para-seguir-controlar-series-peliculas-que-ves-tener-toda-su-informac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2178</TotalTime>
  <Pages>54</Pages>
  <Words>10474</Words>
  <Characters>57607</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67946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26</cp:revision>
  <dcterms:created xsi:type="dcterms:W3CDTF">2023-04-26T10:37:00Z</dcterms:created>
  <dcterms:modified xsi:type="dcterms:W3CDTF">2023-06-09T10:41:00Z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